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D077C1" w14:paraId="5B4C4AE7" w14:textId="77777777" w:rsidTr="005D199C">
        <w:trPr>
          <w:cantSplit/>
          <w:trHeight w:hRule="exact" w:val="3456"/>
        </w:trPr>
        <w:tc>
          <w:tcPr>
            <w:tcW w:w="4680" w:type="dxa"/>
            <w:vAlign w:val="center"/>
          </w:tcPr>
          <w:p w14:paraId="6CEF6CA2" w14:textId="681263E1" w:rsidR="00D077C1" w:rsidRPr="00E7349B" w:rsidRDefault="00CF4A81" w:rsidP="00EB397D">
            <w:pPr>
              <w:tabs>
                <w:tab w:val="left" w:pos="1176"/>
              </w:tabs>
              <w:spacing w:after="0"/>
              <w:ind w:left="0" w:right="360"/>
              <w:jc w:val="center"/>
              <w:rPr>
                <w:rFonts w:ascii="Segoe UI Semibold" w:hAnsi="Segoe UI Semibold" w:cs="Segoe UI Semibold"/>
                <w:color w:val="1E325A"/>
                <w:sz w:val="36"/>
                <w:szCs w:val="36"/>
              </w:rPr>
            </w:pPr>
            <w:r w:rsidRPr="00CF4A81">
              <w:rPr>
                <w:rFonts w:ascii="Segoe UI Semibold" w:hAnsi="Segoe UI Semibold" w:cs="Segoe UI Semibold"/>
                <w:color w:val="1E325A"/>
                <w:sz w:val="36"/>
                <w:szCs w:val="36"/>
              </w:rPr>
              <w:t>No he pensado en hacerme la prueba.</w:t>
            </w:r>
          </w:p>
        </w:tc>
        <w:tc>
          <w:tcPr>
            <w:tcW w:w="4680" w:type="dxa"/>
          </w:tcPr>
          <w:p w14:paraId="38276B4D" w14:textId="6C013C72" w:rsidR="00D077C1" w:rsidRPr="006D5076" w:rsidRDefault="00F929DD" w:rsidP="00703DF8">
            <w:pPr>
              <w:spacing w:before="300" w:after="0"/>
              <w:ind w:left="504"/>
              <w:rPr>
                <w:color w:val="1E325A"/>
                <w:sz w:val="28"/>
                <w:szCs w:val="28"/>
              </w:rPr>
            </w:pPr>
            <w:r w:rsidRPr="00F929DD">
              <w:rPr>
                <w:color w:val="1E325A"/>
                <w:sz w:val="28"/>
                <w:szCs w:val="28"/>
              </w:rPr>
              <w:t>Entiendo que no ha pensado en hacerse la prueba de detección. Me gustaría ayudarla a empezar a pensarlo.</w:t>
            </w:r>
          </w:p>
        </w:tc>
      </w:tr>
      <w:tr w:rsidR="00D077C1" w14:paraId="687EDF8F" w14:textId="77777777" w:rsidTr="005D199C">
        <w:trPr>
          <w:cantSplit/>
          <w:trHeight w:hRule="exact" w:val="3600"/>
        </w:trPr>
        <w:tc>
          <w:tcPr>
            <w:tcW w:w="4680" w:type="dxa"/>
            <w:vAlign w:val="center"/>
          </w:tcPr>
          <w:p w14:paraId="18E26945" w14:textId="0872D026" w:rsidR="00D077C1" w:rsidRPr="00B86A8F" w:rsidRDefault="00A16041" w:rsidP="00B86A8F">
            <w:pPr>
              <w:spacing w:after="0"/>
              <w:ind w:left="0" w:right="360"/>
              <w:jc w:val="center"/>
              <w:rPr>
                <w:rFonts w:ascii="Segoe UI Semibold" w:hAnsi="Segoe UI Semibold" w:cs="Segoe UI Semibold"/>
                <w:color w:val="1E325A"/>
                <w:sz w:val="36"/>
                <w:szCs w:val="36"/>
              </w:rPr>
            </w:pPr>
            <w:r w:rsidRPr="00A16041">
              <w:rPr>
                <w:rFonts w:ascii="Segoe UI Semibold" w:hAnsi="Segoe UI Semibold" w:cs="Segoe UI Semibold"/>
                <w:color w:val="1E325A"/>
                <w:sz w:val="36"/>
                <w:szCs w:val="36"/>
              </w:rPr>
              <w:t>Estoy pensando en hacerme la prueba.</w:t>
            </w:r>
          </w:p>
        </w:tc>
        <w:tc>
          <w:tcPr>
            <w:tcW w:w="4680" w:type="dxa"/>
          </w:tcPr>
          <w:p w14:paraId="40ED3E61" w14:textId="019DA030" w:rsidR="00D077C1" w:rsidRPr="00AF072C" w:rsidRDefault="00C1336B" w:rsidP="00196196">
            <w:pPr>
              <w:spacing w:before="500" w:after="0"/>
              <w:ind w:left="504"/>
              <w:rPr>
                <w:color w:val="1E325A"/>
                <w:sz w:val="28"/>
                <w:szCs w:val="28"/>
              </w:rPr>
            </w:pPr>
            <w:r w:rsidRPr="00C1336B">
              <w:rPr>
                <w:color w:val="1E325A"/>
                <w:sz w:val="28"/>
                <w:szCs w:val="28"/>
              </w:rPr>
              <w:t>Me alegro de que esté pensando en hacerse la prueba de detección. Me gustaría ayudarla a planificarlo.</w:t>
            </w:r>
          </w:p>
        </w:tc>
      </w:tr>
      <w:tr w:rsidR="00D077C1" w14:paraId="6F5F9F3D" w14:textId="77777777" w:rsidTr="005D199C">
        <w:trPr>
          <w:cantSplit/>
          <w:trHeight w:hRule="exact" w:val="3600"/>
        </w:trPr>
        <w:tc>
          <w:tcPr>
            <w:tcW w:w="4680" w:type="dxa"/>
            <w:vAlign w:val="center"/>
          </w:tcPr>
          <w:p w14:paraId="6653665C" w14:textId="0448BC0A" w:rsidR="00D077C1" w:rsidRPr="00B86A8F" w:rsidRDefault="008508AC" w:rsidP="000B0B14">
            <w:pPr>
              <w:spacing w:after="0"/>
              <w:ind w:left="0" w:right="288"/>
              <w:jc w:val="center"/>
              <w:rPr>
                <w:rFonts w:ascii="Segoe UI Semibold" w:hAnsi="Segoe UI Semibold" w:cs="Segoe UI Semibold"/>
                <w:color w:val="1E325A"/>
                <w:sz w:val="36"/>
                <w:szCs w:val="36"/>
              </w:rPr>
            </w:pPr>
            <w:r w:rsidRPr="008508AC">
              <w:rPr>
                <w:rFonts w:ascii="Segoe UI Semibold" w:hAnsi="Segoe UI Semibold" w:cs="Segoe UI Semibold"/>
                <w:color w:val="1E325A"/>
                <w:sz w:val="36"/>
                <w:szCs w:val="36"/>
              </w:rPr>
              <w:t>Tengo planes de</w:t>
            </w:r>
            <w:r>
              <w:rPr>
                <w:rFonts w:ascii="Segoe UI Semibold" w:hAnsi="Segoe UI Semibold" w:cs="Segoe UI Semibold"/>
                <w:color w:val="1E325A"/>
                <w:sz w:val="36"/>
                <w:szCs w:val="36"/>
              </w:rPr>
              <w:br/>
            </w:r>
            <w:r w:rsidRPr="008508AC">
              <w:rPr>
                <w:rFonts w:ascii="Segoe UI Semibold" w:hAnsi="Segoe UI Semibold" w:cs="Segoe UI Semibold"/>
                <w:color w:val="1E325A"/>
                <w:sz w:val="36"/>
                <w:szCs w:val="36"/>
              </w:rPr>
              <w:t>hacerme la prueba.</w:t>
            </w:r>
            <w:r>
              <w:rPr>
                <w:rFonts w:ascii="Segoe UI Semibold" w:hAnsi="Segoe UI Semibold" w:cs="Segoe UI Semibold"/>
                <w:color w:val="1E325A"/>
                <w:sz w:val="36"/>
                <w:szCs w:val="36"/>
              </w:rPr>
              <w:br/>
            </w:r>
            <w:r w:rsidRPr="008508AC">
              <w:rPr>
                <w:rFonts w:ascii="Segoe UI Semibold" w:hAnsi="Segoe UI Semibold" w:cs="Segoe UI Semibold"/>
                <w:color w:val="1E325A"/>
                <w:sz w:val="36"/>
                <w:szCs w:val="36"/>
              </w:rPr>
              <w:t>Ya he dado algunos pasos.</w:t>
            </w:r>
          </w:p>
        </w:tc>
        <w:tc>
          <w:tcPr>
            <w:tcW w:w="4680" w:type="dxa"/>
          </w:tcPr>
          <w:p w14:paraId="288AC977" w14:textId="4AE90772" w:rsidR="00D077C1" w:rsidRPr="00A661BB" w:rsidRDefault="002437A1" w:rsidP="003F1247">
            <w:pPr>
              <w:spacing w:before="300" w:after="0"/>
              <w:ind w:left="504"/>
              <w:rPr>
                <w:color w:val="1E325A"/>
                <w:sz w:val="28"/>
                <w:szCs w:val="28"/>
              </w:rPr>
            </w:pPr>
            <w:r w:rsidRPr="002437A1">
              <w:rPr>
                <w:color w:val="1E325A"/>
                <w:sz w:val="28"/>
                <w:szCs w:val="28"/>
              </w:rPr>
              <w:t>¡Es excelente que esté planeando hacerse la prueba de detección! ¿Qué pasos ha dado? Me gustaría ayudarla a pedir una cita médica y a que pueda ir.</w:t>
            </w:r>
          </w:p>
        </w:tc>
      </w:tr>
      <w:tr w:rsidR="00D077C1" w14:paraId="75B0B794" w14:textId="77777777" w:rsidTr="00E923BA">
        <w:trPr>
          <w:cantSplit/>
          <w:trHeight w:hRule="exact" w:val="3024"/>
        </w:trPr>
        <w:tc>
          <w:tcPr>
            <w:tcW w:w="4680" w:type="dxa"/>
            <w:vAlign w:val="center"/>
          </w:tcPr>
          <w:p w14:paraId="426CCC2A" w14:textId="51915FC4" w:rsidR="00D077C1" w:rsidRPr="00B86A8F" w:rsidRDefault="004552EB" w:rsidP="00B86A8F">
            <w:pPr>
              <w:spacing w:after="0"/>
              <w:ind w:left="0" w:right="360"/>
              <w:jc w:val="center"/>
              <w:rPr>
                <w:rFonts w:ascii="Segoe UI Semibold" w:hAnsi="Segoe UI Semibold" w:cs="Segoe UI Semibold"/>
                <w:color w:val="1E325A"/>
                <w:sz w:val="36"/>
                <w:szCs w:val="36"/>
              </w:rPr>
            </w:pPr>
            <w:r w:rsidRPr="004552EB">
              <w:rPr>
                <w:rFonts w:ascii="Segoe UI Semibold" w:hAnsi="Segoe UI Semibold" w:cs="Segoe UI Semibold"/>
                <w:color w:val="1E325A"/>
                <w:sz w:val="36"/>
                <w:szCs w:val="36"/>
              </w:rPr>
              <w:t>Me da vergüenza.</w:t>
            </w:r>
          </w:p>
        </w:tc>
        <w:tc>
          <w:tcPr>
            <w:tcW w:w="5040" w:type="dxa"/>
          </w:tcPr>
          <w:p w14:paraId="62E13B67" w14:textId="771D2C1D" w:rsidR="00D077C1" w:rsidRPr="0052085B" w:rsidRDefault="005746B2" w:rsidP="005746B2">
            <w:pPr>
              <w:spacing w:before="400" w:after="0"/>
              <w:ind w:left="216"/>
              <w:rPr>
                <w:color w:val="1E325A"/>
              </w:rPr>
            </w:pPr>
            <w:r w:rsidRPr="005746B2">
              <w:rPr>
                <w:color w:val="1E325A"/>
              </w:rPr>
              <w:t>A muchas de nosotras nos da vergüenza hacernos la prueba de detección del cáncer de cuello uterino. La prueba no toma mucho tiempo. Los miembros del personal del centro médico son profesionales y ven cuerpos de mujeres todos los días.</w:t>
            </w:r>
          </w:p>
        </w:tc>
      </w:tr>
    </w:tbl>
    <w:p w14:paraId="46095913" w14:textId="372D30B1" w:rsidR="00062680" w:rsidRDefault="009555AA" w:rsidP="00C356DF">
      <w:pPr>
        <w:spacing w:after="0"/>
      </w:pPr>
      <w:r>
        <w:rPr>
          <w:noProof/>
        </w:rPr>
        <w:drawing>
          <wp:anchor distT="0" distB="0" distL="114300" distR="114300" simplePos="0" relativeHeight="251664384" behindDoc="1" locked="0" layoutInCell="1" allowOverlap="1" wp14:anchorId="48620EA6" wp14:editId="1C894C2B">
            <wp:simplePos x="0" y="0"/>
            <wp:positionH relativeFrom="column">
              <wp:align>left</wp:align>
            </wp:positionH>
            <wp:positionV relativeFrom="page">
              <wp:posOffset>7379335</wp:posOffset>
            </wp:positionV>
            <wp:extent cx="6848856" cy="2185416"/>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9735253" wp14:editId="4C636793">
            <wp:simplePos x="0" y="0"/>
            <wp:positionH relativeFrom="column">
              <wp:align>left</wp:align>
            </wp:positionH>
            <wp:positionV relativeFrom="page">
              <wp:posOffset>5056505</wp:posOffset>
            </wp:positionV>
            <wp:extent cx="6848856" cy="2185416"/>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6E6DFF5" wp14:editId="20D2A728">
            <wp:simplePos x="0" y="0"/>
            <wp:positionH relativeFrom="column">
              <wp:align>left</wp:align>
            </wp:positionH>
            <wp:positionV relativeFrom="page">
              <wp:posOffset>2734310</wp:posOffset>
            </wp:positionV>
            <wp:extent cx="6848856" cy="21854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82B">
        <w:rPr>
          <w:noProof/>
        </w:rPr>
        <w:drawing>
          <wp:anchor distT="0" distB="0" distL="114300" distR="114300" simplePos="0" relativeHeight="251658240" behindDoc="1" locked="0" layoutInCell="1" allowOverlap="1" wp14:anchorId="676D427B" wp14:editId="02D0D6F2">
            <wp:simplePos x="0" y="0"/>
            <wp:positionH relativeFrom="column">
              <wp:align>left</wp:align>
            </wp:positionH>
            <wp:positionV relativeFrom="page">
              <wp:posOffset>411480</wp:posOffset>
            </wp:positionV>
            <wp:extent cx="6848856" cy="21854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680">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6C53FF" w14:paraId="60A0BF88" w14:textId="77777777" w:rsidTr="006E7FBD">
        <w:trPr>
          <w:cantSplit/>
          <w:trHeight w:hRule="exact" w:val="3456"/>
        </w:trPr>
        <w:tc>
          <w:tcPr>
            <w:tcW w:w="4680" w:type="dxa"/>
            <w:vAlign w:val="center"/>
          </w:tcPr>
          <w:p w14:paraId="3E9ABE54" w14:textId="1AA8E2B0" w:rsidR="006C53FF" w:rsidRPr="00E7349B" w:rsidRDefault="006A778F" w:rsidP="006E7FBD">
            <w:pPr>
              <w:tabs>
                <w:tab w:val="left" w:pos="1176"/>
              </w:tabs>
              <w:spacing w:after="0"/>
              <w:ind w:left="0" w:right="360"/>
              <w:jc w:val="center"/>
              <w:rPr>
                <w:rFonts w:ascii="Segoe UI Semibold" w:hAnsi="Segoe UI Semibold" w:cs="Segoe UI Semibold"/>
                <w:color w:val="1E325A"/>
                <w:sz w:val="36"/>
                <w:szCs w:val="36"/>
              </w:rPr>
            </w:pPr>
            <w:r w:rsidRPr="006A778F">
              <w:rPr>
                <w:rFonts w:ascii="Segoe UI Semibold" w:hAnsi="Segoe UI Semibold" w:cs="Segoe UI Semibold"/>
                <w:color w:val="1E325A"/>
                <w:sz w:val="36"/>
                <w:szCs w:val="36"/>
              </w:rPr>
              <w:lastRenderedPageBreak/>
              <w:t>Me siento horrible o fea.</w:t>
            </w:r>
          </w:p>
        </w:tc>
        <w:tc>
          <w:tcPr>
            <w:tcW w:w="4680" w:type="dxa"/>
          </w:tcPr>
          <w:p w14:paraId="51846EF0" w14:textId="6B371F15" w:rsidR="006C53FF" w:rsidRPr="00C90E54" w:rsidRDefault="0046415C" w:rsidP="00AF3127">
            <w:pPr>
              <w:spacing w:before="500" w:after="0"/>
              <w:rPr>
                <w:color w:val="1E325A"/>
                <w:szCs w:val="24"/>
              </w:rPr>
            </w:pPr>
            <w:r w:rsidRPr="0046415C">
              <w:rPr>
                <w:color w:val="1E325A"/>
                <w:szCs w:val="24"/>
              </w:rPr>
              <w:t>Hacernos la prueba podría hacernos sentir incómodas. Solo será por poco tiempo. Vale la pena hacerlo por nuestra salud.</w:t>
            </w:r>
          </w:p>
        </w:tc>
      </w:tr>
      <w:tr w:rsidR="006C53FF" w14:paraId="69C44275" w14:textId="77777777" w:rsidTr="006E7FBD">
        <w:trPr>
          <w:cantSplit/>
          <w:trHeight w:hRule="exact" w:val="3600"/>
        </w:trPr>
        <w:tc>
          <w:tcPr>
            <w:tcW w:w="4680" w:type="dxa"/>
            <w:vAlign w:val="center"/>
          </w:tcPr>
          <w:p w14:paraId="11E0B627" w14:textId="6A9D8264" w:rsidR="006C53FF" w:rsidRPr="00B86A8F" w:rsidRDefault="003279F1" w:rsidP="006E7FBD">
            <w:pPr>
              <w:spacing w:after="0"/>
              <w:ind w:left="0" w:right="360"/>
              <w:jc w:val="center"/>
              <w:rPr>
                <w:rFonts w:ascii="Segoe UI Semibold" w:hAnsi="Segoe UI Semibold" w:cs="Segoe UI Semibold"/>
                <w:color w:val="1E325A"/>
                <w:sz w:val="36"/>
                <w:szCs w:val="36"/>
              </w:rPr>
            </w:pPr>
            <w:r w:rsidRPr="003279F1">
              <w:rPr>
                <w:rFonts w:ascii="Segoe UI Semibold" w:hAnsi="Segoe UI Semibold" w:cs="Segoe UI Semibold"/>
                <w:color w:val="1E325A"/>
                <w:sz w:val="36"/>
                <w:szCs w:val="36"/>
              </w:rPr>
              <w:t>Me siento nerviosa</w:t>
            </w:r>
            <w:r>
              <w:rPr>
                <w:rFonts w:ascii="Segoe UI Semibold" w:hAnsi="Segoe UI Semibold" w:cs="Segoe UI Semibold"/>
                <w:color w:val="1E325A"/>
                <w:sz w:val="36"/>
                <w:szCs w:val="36"/>
              </w:rPr>
              <w:br/>
            </w:r>
            <w:r w:rsidRPr="003279F1">
              <w:rPr>
                <w:rFonts w:ascii="Segoe UI Semibold" w:hAnsi="Segoe UI Semibold" w:cs="Segoe UI Semibold"/>
                <w:color w:val="1E325A"/>
                <w:sz w:val="36"/>
                <w:szCs w:val="36"/>
              </w:rPr>
              <w:t>o asustada.</w:t>
            </w:r>
          </w:p>
        </w:tc>
        <w:tc>
          <w:tcPr>
            <w:tcW w:w="4680" w:type="dxa"/>
          </w:tcPr>
          <w:p w14:paraId="74B89F4D" w14:textId="292EC15E" w:rsidR="006C53FF" w:rsidRPr="00C90E54" w:rsidRDefault="00952C8D" w:rsidP="00464210">
            <w:pPr>
              <w:spacing w:before="400" w:after="0"/>
              <w:rPr>
                <w:color w:val="1E325A"/>
                <w:szCs w:val="24"/>
              </w:rPr>
            </w:pPr>
            <w:r w:rsidRPr="00952C8D">
              <w:rPr>
                <w:color w:val="1E325A"/>
                <w:szCs w:val="24"/>
              </w:rPr>
              <w:t>Muchas de nosotras nos sentimos nerviosas o tenemos miedo de hacernos la prueba de detección. El personal del centro médico puede responder todas nuestras preguntas. Saber lo que va a suceder puede ayudar.</w:t>
            </w:r>
          </w:p>
        </w:tc>
      </w:tr>
      <w:tr w:rsidR="006C53FF" w14:paraId="23C4187C" w14:textId="77777777" w:rsidTr="006E7FBD">
        <w:trPr>
          <w:cantSplit/>
          <w:trHeight w:hRule="exact" w:val="3600"/>
        </w:trPr>
        <w:tc>
          <w:tcPr>
            <w:tcW w:w="4680" w:type="dxa"/>
            <w:vAlign w:val="center"/>
          </w:tcPr>
          <w:p w14:paraId="29367B84" w14:textId="28E079EE" w:rsidR="006C53FF" w:rsidRPr="00B86A8F" w:rsidRDefault="001D0BF8" w:rsidP="006E7FBD">
            <w:pPr>
              <w:spacing w:after="0"/>
              <w:ind w:left="0" w:right="360"/>
              <w:jc w:val="center"/>
              <w:rPr>
                <w:rFonts w:ascii="Segoe UI Semibold" w:hAnsi="Segoe UI Semibold" w:cs="Segoe UI Semibold"/>
                <w:color w:val="1E325A"/>
                <w:sz w:val="36"/>
                <w:szCs w:val="36"/>
              </w:rPr>
            </w:pPr>
            <w:r w:rsidRPr="001D0BF8">
              <w:rPr>
                <w:rFonts w:ascii="Segoe UI Semibold" w:hAnsi="Segoe UI Semibold" w:cs="Segoe UI Semibold"/>
                <w:color w:val="1E325A"/>
                <w:sz w:val="36"/>
                <w:szCs w:val="36"/>
              </w:rPr>
              <w:t>Puede doler.</w:t>
            </w:r>
          </w:p>
        </w:tc>
        <w:tc>
          <w:tcPr>
            <w:tcW w:w="4680" w:type="dxa"/>
          </w:tcPr>
          <w:p w14:paraId="2A2D37D8" w14:textId="51D4D744" w:rsidR="006C53FF" w:rsidRPr="00031DF0" w:rsidRDefault="00316E5F" w:rsidP="003A04BE">
            <w:pPr>
              <w:spacing w:before="600" w:after="0"/>
              <w:ind w:left="504"/>
              <w:rPr>
                <w:color w:val="1E325A"/>
                <w:szCs w:val="24"/>
              </w:rPr>
            </w:pPr>
            <w:r w:rsidRPr="00316E5F">
              <w:rPr>
                <w:color w:val="1E325A"/>
                <w:szCs w:val="24"/>
              </w:rPr>
              <w:t>La prueba de detección puede doler un poco. Solo tomará unos minutos, y por lo general, el dolor es muy leve. Vale la pena por nuestra salud.</w:t>
            </w:r>
          </w:p>
        </w:tc>
      </w:tr>
      <w:tr w:rsidR="006C53FF" w14:paraId="327CCB8E" w14:textId="77777777" w:rsidTr="006E7FBD">
        <w:trPr>
          <w:cantSplit/>
          <w:trHeight w:hRule="exact" w:val="3024"/>
        </w:trPr>
        <w:tc>
          <w:tcPr>
            <w:tcW w:w="4680" w:type="dxa"/>
            <w:vAlign w:val="center"/>
          </w:tcPr>
          <w:p w14:paraId="34EC1DAC" w14:textId="656507C9" w:rsidR="006C53FF" w:rsidRPr="00B86A8F" w:rsidRDefault="00B14924" w:rsidP="002D33E9">
            <w:pPr>
              <w:spacing w:before="400" w:after="0"/>
              <w:ind w:left="0" w:right="360"/>
              <w:jc w:val="center"/>
              <w:rPr>
                <w:rFonts w:ascii="Segoe UI Semibold" w:hAnsi="Segoe UI Semibold" w:cs="Segoe UI Semibold"/>
                <w:color w:val="1E325A"/>
                <w:sz w:val="36"/>
                <w:szCs w:val="36"/>
              </w:rPr>
            </w:pPr>
            <w:r w:rsidRPr="00B14924">
              <w:rPr>
                <w:rFonts w:ascii="Segoe UI Semibold" w:hAnsi="Segoe UI Semibold" w:cs="Segoe UI Semibold"/>
                <w:color w:val="1E325A"/>
                <w:sz w:val="36"/>
                <w:szCs w:val="36"/>
              </w:rPr>
              <w:t>No confío en los médicos ni en los resultados.</w:t>
            </w:r>
          </w:p>
        </w:tc>
        <w:tc>
          <w:tcPr>
            <w:tcW w:w="5040" w:type="dxa"/>
          </w:tcPr>
          <w:p w14:paraId="613B140B" w14:textId="173010E3" w:rsidR="006C53FF" w:rsidRPr="0052085B" w:rsidRDefault="00A065DD" w:rsidP="00C86836">
            <w:pPr>
              <w:spacing w:before="400" w:after="0"/>
              <w:rPr>
                <w:color w:val="1E325A"/>
              </w:rPr>
            </w:pPr>
            <w:r w:rsidRPr="00A065DD">
              <w:rPr>
                <w:color w:val="1E325A"/>
              </w:rPr>
              <w:t>Los médicos hacen pruebas de detección del cáncer de cuello uterino todo el tiempo. Tienen la preparación para hacerlas y las hacen con frecuencia. Podemos confiar en los resultados que nos entregan. Está bien hacer preguntas. Ellos le explicarán los resultados.</w:t>
            </w:r>
          </w:p>
        </w:tc>
      </w:tr>
    </w:tbl>
    <w:p w14:paraId="6F7B658A" w14:textId="7E48E6EF" w:rsidR="00062680" w:rsidRDefault="00C62137" w:rsidP="00E560FA">
      <w:pPr>
        <w:spacing w:after="0"/>
      </w:pPr>
      <w:r>
        <w:rPr>
          <w:noProof/>
        </w:rPr>
        <w:drawing>
          <wp:anchor distT="0" distB="0" distL="114300" distR="114300" simplePos="0" relativeHeight="251680768" behindDoc="1" locked="0" layoutInCell="1" allowOverlap="1" wp14:anchorId="60E10892" wp14:editId="260C8A24">
            <wp:simplePos x="0" y="0"/>
            <wp:positionH relativeFrom="column">
              <wp:align>left</wp:align>
            </wp:positionH>
            <wp:positionV relativeFrom="page">
              <wp:posOffset>7379335</wp:posOffset>
            </wp:positionV>
            <wp:extent cx="6848856" cy="218541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5597EA53" wp14:editId="77B84D80">
            <wp:simplePos x="0" y="0"/>
            <wp:positionH relativeFrom="column">
              <wp:align>left</wp:align>
            </wp:positionH>
            <wp:positionV relativeFrom="page">
              <wp:posOffset>5056505</wp:posOffset>
            </wp:positionV>
            <wp:extent cx="6848856" cy="2185416"/>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CA5">
        <w:rPr>
          <w:noProof/>
        </w:rPr>
        <w:drawing>
          <wp:anchor distT="0" distB="0" distL="114300" distR="114300" simplePos="0" relativeHeight="251676672" behindDoc="1" locked="0" layoutInCell="1" allowOverlap="1" wp14:anchorId="16334D56" wp14:editId="6B4714CE">
            <wp:simplePos x="0" y="0"/>
            <wp:positionH relativeFrom="column">
              <wp:align>left</wp:align>
            </wp:positionH>
            <wp:positionV relativeFrom="page">
              <wp:posOffset>2734310</wp:posOffset>
            </wp:positionV>
            <wp:extent cx="6848856" cy="2185416"/>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CA5">
        <w:rPr>
          <w:noProof/>
        </w:rPr>
        <w:drawing>
          <wp:anchor distT="0" distB="0" distL="114300" distR="114300" simplePos="0" relativeHeight="251674624" behindDoc="1" locked="0" layoutInCell="1" allowOverlap="1" wp14:anchorId="0C9A9999" wp14:editId="1C142758">
            <wp:simplePos x="0" y="0"/>
            <wp:positionH relativeFrom="column">
              <wp:posOffset>0</wp:posOffset>
            </wp:positionH>
            <wp:positionV relativeFrom="page">
              <wp:posOffset>411480</wp:posOffset>
            </wp:positionV>
            <wp:extent cx="6848856" cy="2185416"/>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BE72F" w14:textId="77777777" w:rsidR="00C56CA5" w:rsidRDefault="00C56CA5" w:rsidP="00E560FA">
      <w:pPr>
        <w:spacing w:after="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AF441F" w14:paraId="12729EE0" w14:textId="77777777" w:rsidTr="006E7FBD">
        <w:trPr>
          <w:cantSplit/>
          <w:trHeight w:hRule="exact" w:val="3456"/>
        </w:trPr>
        <w:tc>
          <w:tcPr>
            <w:tcW w:w="4680" w:type="dxa"/>
            <w:vAlign w:val="center"/>
          </w:tcPr>
          <w:p w14:paraId="06966362" w14:textId="06DF8659" w:rsidR="00AF441F" w:rsidRPr="00E7349B" w:rsidRDefault="00FE771B" w:rsidP="006E7FBD">
            <w:pPr>
              <w:tabs>
                <w:tab w:val="left" w:pos="1176"/>
              </w:tabs>
              <w:spacing w:after="0"/>
              <w:ind w:left="0" w:right="360"/>
              <w:jc w:val="center"/>
              <w:rPr>
                <w:rFonts w:ascii="Segoe UI Semibold" w:hAnsi="Segoe UI Semibold" w:cs="Segoe UI Semibold"/>
                <w:color w:val="1E325A"/>
                <w:sz w:val="36"/>
                <w:szCs w:val="36"/>
              </w:rPr>
            </w:pPr>
            <w:r w:rsidRPr="00FE771B">
              <w:rPr>
                <w:rFonts w:ascii="Segoe UI Semibold" w:hAnsi="Segoe UI Semibold" w:cs="Segoe UI Semibold"/>
                <w:color w:val="1E325A"/>
                <w:sz w:val="36"/>
                <w:szCs w:val="36"/>
              </w:rPr>
              <w:lastRenderedPageBreak/>
              <w:t>Moriré más rápido si lo sé.</w:t>
            </w:r>
          </w:p>
        </w:tc>
        <w:tc>
          <w:tcPr>
            <w:tcW w:w="4680" w:type="dxa"/>
          </w:tcPr>
          <w:p w14:paraId="526F49E4" w14:textId="4CF1ACBC" w:rsidR="00AF441F" w:rsidRPr="00C90E54" w:rsidRDefault="00E32C0B" w:rsidP="009453D7">
            <w:pPr>
              <w:spacing w:after="0"/>
              <w:ind w:left="288"/>
              <w:rPr>
                <w:color w:val="1E325A"/>
                <w:szCs w:val="24"/>
              </w:rPr>
            </w:pPr>
            <w:r w:rsidRPr="00E32C0B">
              <w:rPr>
                <w:color w:val="1E325A"/>
                <w:szCs w:val="24"/>
              </w:rPr>
              <w:t>En realidad, podemos morir más rápido si no nos hacemos la prueba de detección. La prueba de Papanicoláu puede detectar el cáncer de cuello uterino temprano para que se pueda tratar. La prueba del VPH puede indicarnos si tenemos el virus que puede causar cáncer de cuello uterino.</w:t>
            </w:r>
          </w:p>
        </w:tc>
      </w:tr>
      <w:tr w:rsidR="00AF441F" w14:paraId="4F452D53" w14:textId="77777777" w:rsidTr="006E7FBD">
        <w:trPr>
          <w:cantSplit/>
          <w:trHeight w:hRule="exact" w:val="3600"/>
        </w:trPr>
        <w:tc>
          <w:tcPr>
            <w:tcW w:w="4680" w:type="dxa"/>
            <w:vAlign w:val="center"/>
          </w:tcPr>
          <w:p w14:paraId="5245B231" w14:textId="78AE422A" w:rsidR="00AF441F" w:rsidRPr="00B86A8F" w:rsidRDefault="008E1D71" w:rsidP="006E7FBD">
            <w:pPr>
              <w:spacing w:after="0"/>
              <w:ind w:left="0" w:right="360"/>
              <w:jc w:val="center"/>
              <w:rPr>
                <w:rFonts w:ascii="Segoe UI Semibold" w:hAnsi="Segoe UI Semibold" w:cs="Segoe UI Semibold"/>
                <w:color w:val="1E325A"/>
                <w:sz w:val="36"/>
                <w:szCs w:val="36"/>
              </w:rPr>
            </w:pPr>
            <w:r w:rsidRPr="008E1D71">
              <w:rPr>
                <w:rFonts w:ascii="Segoe UI Semibold" w:hAnsi="Segoe UI Semibold" w:cs="Segoe UI Semibold"/>
                <w:color w:val="1E325A"/>
                <w:sz w:val="36"/>
                <w:szCs w:val="36"/>
              </w:rPr>
              <w:t>No tengo tiempo.</w:t>
            </w:r>
          </w:p>
        </w:tc>
        <w:tc>
          <w:tcPr>
            <w:tcW w:w="4680" w:type="dxa"/>
          </w:tcPr>
          <w:p w14:paraId="56D1F231" w14:textId="25A8B36B" w:rsidR="00AF441F" w:rsidRPr="00C90E54" w:rsidRDefault="00415F29" w:rsidP="00415F29">
            <w:pPr>
              <w:spacing w:before="300" w:after="0"/>
              <w:ind w:left="504"/>
              <w:rPr>
                <w:color w:val="1E325A"/>
                <w:szCs w:val="24"/>
              </w:rPr>
            </w:pPr>
            <w:r w:rsidRPr="00415F29">
              <w:rPr>
                <w:color w:val="1E325A"/>
                <w:szCs w:val="24"/>
              </w:rPr>
              <w:t>A veces puede ser difícil encontrar el tiempo para hacernos la prueba cuando estamos muy ocupadas. Es importante encontrar tiempo para cuidar de nosotras mismas. ¡Nuestra salud depende de ello!</w:t>
            </w:r>
          </w:p>
        </w:tc>
      </w:tr>
      <w:tr w:rsidR="00AF441F" w14:paraId="62A4D5A8" w14:textId="77777777" w:rsidTr="006E7FBD">
        <w:trPr>
          <w:cantSplit/>
          <w:trHeight w:hRule="exact" w:val="3600"/>
        </w:trPr>
        <w:tc>
          <w:tcPr>
            <w:tcW w:w="4680" w:type="dxa"/>
            <w:vAlign w:val="center"/>
          </w:tcPr>
          <w:p w14:paraId="2BE895BB" w14:textId="7635A1BA" w:rsidR="00AF441F" w:rsidRPr="00B86A8F" w:rsidRDefault="005A0F59" w:rsidP="006E7FBD">
            <w:pPr>
              <w:spacing w:after="0"/>
              <w:ind w:left="0" w:right="360"/>
              <w:jc w:val="center"/>
              <w:rPr>
                <w:rFonts w:ascii="Segoe UI Semibold" w:hAnsi="Segoe UI Semibold" w:cs="Segoe UI Semibold"/>
                <w:color w:val="1E325A"/>
                <w:sz w:val="36"/>
                <w:szCs w:val="36"/>
              </w:rPr>
            </w:pPr>
            <w:r w:rsidRPr="005A0F59">
              <w:rPr>
                <w:rFonts w:ascii="Segoe UI Semibold" w:hAnsi="Segoe UI Semibold" w:cs="Segoe UI Semibold"/>
                <w:color w:val="1E325A"/>
                <w:sz w:val="36"/>
                <w:szCs w:val="36"/>
              </w:rPr>
              <w:t>No necesito hacerme pruebas. Tengo buena salud.</w:t>
            </w:r>
          </w:p>
        </w:tc>
        <w:tc>
          <w:tcPr>
            <w:tcW w:w="4680" w:type="dxa"/>
          </w:tcPr>
          <w:p w14:paraId="14C4F2D7" w14:textId="3B94F4C7" w:rsidR="00AF441F" w:rsidRPr="00031DF0" w:rsidRDefault="003A3A03" w:rsidP="003A3A03">
            <w:pPr>
              <w:spacing w:before="400" w:after="0"/>
              <w:rPr>
                <w:color w:val="1E325A"/>
                <w:szCs w:val="24"/>
              </w:rPr>
            </w:pPr>
            <w:r w:rsidRPr="003A3A03">
              <w:rPr>
                <w:color w:val="1E325A"/>
                <w:szCs w:val="24"/>
              </w:rPr>
              <w:t>Puede ser difícil entender por qué es importante hacernos la prueba de detección cuando no nos sentimos enfermas. Pero hasta que nos hagamos una prueba, no sabremos con seguridad si estamos sanas.</w:t>
            </w:r>
          </w:p>
        </w:tc>
      </w:tr>
      <w:tr w:rsidR="00AF441F" w14:paraId="135D1FB7" w14:textId="77777777" w:rsidTr="006E7FBD">
        <w:trPr>
          <w:cantSplit/>
          <w:trHeight w:hRule="exact" w:val="3024"/>
        </w:trPr>
        <w:tc>
          <w:tcPr>
            <w:tcW w:w="4680" w:type="dxa"/>
            <w:vAlign w:val="center"/>
          </w:tcPr>
          <w:p w14:paraId="68A566AB" w14:textId="7E0E4058" w:rsidR="00AF441F" w:rsidRPr="00B86A8F" w:rsidRDefault="003076E7" w:rsidP="006E7FBD">
            <w:pPr>
              <w:spacing w:before="400" w:after="0"/>
              <w:ind w:left="0" w:right="360"/>
              <w:jc w:val="center"/>
              <w:rPr>
                <w:rFonts w:ascii="Segoe UI Semibold" w:hAnsi="Segoe UI Semibold" w:cs="Segoe UI Semibold"/>
                <w:color w:val="1E325A"/>
                <w:sz w:val="36"/>
                <w:szCs w:val="36"/>
              </w:rPr>
            </w:pPr>
            <w:r w:rsidRPr="005A0F59">
              <w:rPr>
                <w:rFonts w:ascii="Segoe UI Semibold" w:hAnsi="Segoe UI Semibold" w:cs="Segoe UI Semibold"/>
                <w:color w:val="1E325A"/>
                <w:sz w:val="36"/>
                <w:szCs w:val="36"/>
              </w:rPr>
              <w:t xml:space="preserve">No necesito hacerme pruebas. </w:t>
            </w:r>
            <w:r w:rsidRPr="003076E7">
              <w:rPr>
                <w:rFonts w:ascii="Segoe UI Semibold" w:hAnsi="Segoe UI Semibold" w:cs="Segoe UI Semibold"/>
                <w:color w:val="1E325A"/>
                <w:sz w:val="36"/>
                <w:szCs w:val="36"/>
              </w:rPr>
              <w:t>Nadie en mi familia ha tenido cáncer.</w:t>
            </w:r>
          </w:p>
        </w:tc>
        <w:tc>
          <w:tcPr>
            <w:tcW w:w="5040" w:type="dxa"/>
          </w:tcPr>
          <w:p w14:paraId="2C60A9C1" w14:textId="107D7329" w:rsidR="00AF441F" w:rsidRPr="0052085B" w:rsidRDefault="006B5B36" w:rsidP="003D3FBE">
            <w:pPr>
              <w:spacing w:before="400" w:after="0"/>
              <w:ind w:left="216"/>
              <w:rPr>
                <w:color w:val="1E325A"/>
              </w:rPr>
            </w:pPr>
            <w:r w:rsidRPr="006B5B36">
              <w:rPr>
                <w:color w:val="1E325A"/>
              </w:rPr>
              <w:t>Algunas de nosotras pensamos que no necesitamos hacernos la prueba de detección si en nuestra familia no hay antecedentes de cáncer. La mayoría de las mujeres necesita hacerse la prueba detección del cáncer de cuello uterino, aunque nadie en su familia haya tenido cáncer.</w:t>
            </w:r>
          </w:p>
        </w:tc>
      </w:tr>
    </w:tbl>
    <w:p w14:paraId="3B4B97E0" w14:textId="0E719FE5" w:rsidR="00347968" w:rsidRDefault="00932858" w:rsidP="002F5ECF">
      <w:pPr>
        <w:spacing w:after="0"/>
      </w:pPr>
      <w:r>
        <w:rPr>
          <w:noProof/>
        </w:rPr>
        <w:drawing>
          <wp:anchor distT="0" distB="0" distL="114300" distR="114300" simplePos="0" relativeHeight="251688960" behindDoc="1" locked="0" layoutInCell="1" allowOverlap="1" wp14:anchorId="380FD2FB" wp14:editId="4A6E088F">
            <wp:simplePos x="0" y="0"/>
            <wp:positionH relativeFrom="column">
              <wp:align>left</wp:align>
            </wp:positionH>
            <wp:positionV relativeFrom="page">
              <wp:posOffset>7379335</wp:posOffset>
            </wp:positionV>
            <wp:extent cx="6848856" cy="2185416"/>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F">
        <w:rPr>
          <w:noProof/>
        </w:rPr>
        <w:drawing>
          <wp:anchor distT="0" distB="0" distL="114300" distR="114300" simplePos="0" relativeHeight="251686912" behindDoc="1" locked="0" layoutInCell="1" allowOverlap="1" wp14:anchorId="65DD4C54" wp14:editId="63F85CBD">
            <wp:simplePos x="0" y="0"/>
            <wp:positionH relativeFrom="column">
              <wp:align>left</wp:align>
            </wp:positionH>
            <wp:positionV relativeFrom="page">
              <wp:posOffset>5056505</wp:posOffset>
            </wp:positionV>
            <wp:extent cx="6848856" cy="2185416"/>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7B9">
        <w:rPr>
          <w:noProof/>
        </w:rPr>
        <w:drawing>
          <wp:anchor distT="0" distB="0" distL="114300" distR="114300" simplePos="0" relativeHeight="251684864" behindDoc="1" locked="0" layoutInCell="1" allowOverlap="1" wp14:anchorId="08D30B18" wp14:editId="0343383A">
            <wp:simplePos x="0" y="0"/>
            <wp:positionH relativeFrom="column">
              <wp:align>left</wp:align>
            </wp:positionH>
            <wp:positionV relativeFrom="page">
              <wp:posOffset>2734310</wp:posOffset>
            </wp:positionV>
            <wp:extent cx="6848856" cy="2185416"/>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ECF">
        <w:rPr>
          <w:noProof/>
        </w:rPr>
        <w:drawing>
          <wp:anchor distT="0" distB="0" distL="114300" distR="114300" simplePos="0" relativeHeight="251682816" behindDoc="1" locked="0" layoutInCell="1" allowOverlap="1" wp14:anchorId="15CDB17D" wp14:editId="2850D7E9">
            <wp:simplePos x="0" y="0"/>
            <wp:positionH relativeFrom="column">
              <wp:align>left</wp:align>
            </wp:positionH>
            <wp:positionV relativeFrom="page">
              <wp:posOffset>411480</wp:posOffset>
            </wp:positionV>
            <wp:extent cx="6848856" cy="2185416"/>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E14DA"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7D50CF" w14:paraId="10D1B693" w14:textId="77777777" w:rsidTr="006E7FBD">
        <w:trPr>
          <w:cantSplit/>
          <w:trHeight w:hRule="exact" w:val="3456"/>
        </w:trPr>
        <w:tc>
          <w:tcPr>
            <w:tcW w:w="4680" w:type="dxa"/>
            <w:vAlign w:val="center"/>
          </w:tcPr>
          <w:p w14:paraId="15D72A3F" w14:textId="2FBD5FAE" w:rsidR="007D50CF" w:rsidRPr="00E7349B" w:rsidRDefault="00D05BD2" w:rsidP="006E7FBD">
            <w:pPr>
              <w:tabs>
                <w:tab w:val="left" w:pos="1176"/>
              </w:tabs>
              <w:spacing w:after="0"/>
              <w:ind w:left="0" w:right="360"/>
              <w:jc w:val="center"/>
              <w:rPr>
                <w:rFonts w:ascii="Segoe UI Semibold" w:hAnsi="Segoe UI Semibold" w:cs="Segoe UI Semibold"/>
                <w:color w:val="1E325A"/>
                <w:sz w:val="36"/>
                <w:szCs w:val="36"/>
              </w:rPr>
            </w:pPr>
            <w:r w:rsidRPr="00D05BD2">
              <w:rPr>
                <w:rFonts w:ascii="Segoe UI Semibold" w:hAnsi="Segoe UI Semibold" w:cs="Segoe UI Semibold"/>
                <w:color w:val="1E325A"/>
                <w:sz w:val="36"/>
                <w:szCs w:val="36"/>
              </w:rPr>
              <w:lastRenderedPageBreak/>
              <w:t>Ya estoy vieja para hacerme la prueba.</w:t>
            </w:r>
          </w:p>
        </w:tc>
        <w:tc>
          <w:tcPr>
            <w:tcW w:w="4680" w:type="dxa"/>
          </w:tcPr>
          <w:p w14:paraId="7A7C623D" w14:textId="7E50D76C" w:rsidR="007D50CF" w:rsidRPr="00C90E54" w:rsidRDefault="007C7972" w:rsidP="007C7972">
            <w:pPr>
              <w:spacing w:after="0"/>
              <w:ind w:left="288"/>
              <w:rPr>
                <w:color w:val="1E325A"/>
                <w:szCs w:val="24"/>
              </w:rPr>
            </w:pPr>
            <w:r w:rsidRPr="007C7972">
              <w:rPr>
                <w:color w:val="1E325A"/>
                <w:szCs w:val="24"/>
              </w:rPr>
              <w:t>La mayoría de las mujeres necesitan hacerse la prueba de detección por lo menos hasta los 65 años porque el virus del VPH puede permanecer durante años en el cuerpo de una mujer. Hable con su médico si tiene 65 años o más para saber si debe hacerse la prueba.</w:t>
            </w:r>
          </w:p>
        </w:tc>
      </w:tr>
      <w:tr w:rsidR="007D50CF" w14:paraId="60EB7038" w14:textId="77777777" w:rsidTr="006E7FBD">
        <w:trPr>
          <w:cantSplit/>
          <w:trHeight w:hRule="exact" w:val="3600"/>
        </w:trPr>
        <w:tc>
          <w:tcPr>
            <w:tcW w:w="4680" w:type="dxa"/>
            <w:vAlign w:val="center"/>
          </w:tcPr>
          <w:p w14:paraId="5855D4FB" w14:textId="3F1E6484" w:rsidR="007D50CF" w:rsidRPr="00B86A8F" w:rsidRDefault="003967C1" w:rsidP="006E7FBD">
            <w:pPr>
              <w:spacing w:after="0"/>
              <w:ind w:left="0" w:right="360"/>
              <w:jc w:val="center"/>
              <w:rPr>
                <w:rFonts w:ascii="Segoe UI Semibold" w:hAnsi="Segoe UI Semibold" w:cs="Segoe UI Semibold"/>
                <w:color w:val="1E325A"/>
                <w:sz w:val="36"/>
                <w:szCs w:val="36"/>
              </w:rPr>
            </w:pPr>
            <w:r w:rsidRPr="003967C1">
              <w:rPr>
                <w:rFonts w:ascii="Segoe UI Semibold" w:hAnsi="Segoe UI Semibold" w:cs="Segoe UI Semibold"/>
                <w:color w:val="1E325A"/>
                <w:sz w:val="36"/>
                <w:szCs w:val="36"/>
              </w:rPr>
              <w:t xml:space="preserve">No necesito hacerme pruebas. </w:t>
            </w:r>
            <w:r w:rsidR="00B126C5" w:rsidRPr="00B126C5">
              <w:rPr>
                <w:rFonts w:ascii="Segoe UI Semibold" w:hAnsi="Segoe UI Semibold" w:cs="Segoe UI Semibold"/>
                <w:color w:val="1E325A"/>
                <w:sz w:val="36"/>
                <w:szCs w:val="36"/>
              </w:rPr>
              <w:t>No tengo relaciones sexuales.</w:t>
            </w:r>
          </w:p>
        </w:tc>
        <w:tc>
          <w:tcPr>
            <w:tcW w:w="4680" w:type="dxa"/>
          </w:tcPr>
          <w:p w14:paraId="6FD88822" w14:textId="47299C68" w:rsidR="007D50CF" w:rsidRPr="00C90E54" w:rsidRDefault="00B15A91" w:rsidP="00B15A91">
            <w:pPr>
              <w:spacing w:before="300" w:after="0"/>
              <w:ind w:left="288"/>
              <w:rPr>
                <w:color w:val="1E325A"/>
                <w:szCs w:val="24"/>
              </w:rPr>
            </w:pPr>
            <w:r w:rsidRPr="00B15A91">
              <w:rPr>
                <w:color w:val="1E325A"/>
                <w:szCs w:val="24"/>
              </w:rPr>
              <w:t>La mayoría de las mujeres necesitan hacerse la prueba de detección. Esto incluye a las mujeres que ya no tengan relaciones sexuales, porque el virus del VPH puede permanecer en el cuerpo de una mujer mucho tiempo después de haber tenido relaciones sexuales.</w:t>
            </w:r>
          </w:p>
        </w:tc>
      </w:tr>
      <w:tr w:rsidR="007D50CF" w14:paraId="7389CC0F" w14:textId="77777777" w:rsidTr="006E7FBD">
        <w:trPr>
          <w:cantSplit/>
          <w:trHeight w:hRule="exact" w:val="3600"/>
        </w:trPr>
        <w:tc>
          <w:tcPr>
            <w:tcW w:w="4680" w:type="dxa"/>
            <w:vAlign w:val="center"/>
          </w:tcPr>
          <w:p w14:paraId="433CF587" w14:textId="091CC30A" w:rsidR="007D50CF" w:rsidRPr="00B86A8F" w:rsidRDefault="006B1E95" w:rsidP="006E7FBD">
            <w:pPr>
              <w:spacing w:after="0"/>
              <w:ind w:left="0" w:right="360"/>
              <w:jc w:val="center"/>
              <w:rPr>
                <w:rFonts w:ascii="Segoe UI Semibold" w:hAnsi="Segoe UI Semibold" w:cs="Segoe UI Semibold"/>
                <w:color w:val="1E325A"/>
                <w:sz w:val="36"/>
                <w:szCs w:val="36"/>
              </w:rPr>
            </w:pPr>
            <w:r w:rsidRPr="006B1E95">
              <w:rPr>
                <w:rFonts w:ascii="Segoe UI Semibold" w:hAnsi="Segoe UI Semibold" w:cs="Segoe UI Semibold"/>
                <w:color w:val="1E325A"/>
                <w:sz w:val="36"/>
                <w:szCs w:val="36"/>
              </w:rPr>
              <w:t>Aunque me haga</w:t>
            </w:r>
            <w:r w:rsidR="00835079">
              <w:rPr>
                <w:rFonts w:ascii="Segoe UI Semibold" w:hAnsi="Segoe UI Semibold" w:cs="Segoe UI Semibold"/>
                <w:color w:val="1E325A"/>
                <w:sz w:val="36"/>
                <w:szCs w:val="36"/>
              </w:rPr>
              <w:br/>
            </w:r>
            <w:r w:rsidRPr="006B1E95">
              <w:rPr>
                <w:rFonts w:ascii="Segoe UI Semibold" w:hAnsi="Segoe UI Semibold" w:cs="Segoe UI Semibold"/>
                <w:color w:val="1E325A"/>
                <w:sz w:val="36"/>
                <w:szCs w:val="36"/>
              </w:rPr>
              <w:t>la prueba podría</w:t>
            </w:r>
            <w:r w:rsidR="00835079">
              <w:rPr>
                <w:rFonts w:ascii="Segoe UI Semibold" w:hAnsi="Segoe UI Semibold" w:cs="Segoe UI Semibold"/>
                <w:color w:val="1E325A"/>
                <w:sz w:val="36"/>
                <w:szCs w:val="36"/>
              </w:rPr>
              <w:br/>
            </w:r>
            <w:r w:rsidRPr="006B1E95">
              <w:rPr>
                <w:rFonts w:ascii="Segoe UI Semibold" w:hAnsi="Segoe UI Semibold" w:cs="Segoe UI Semibold"/>
                <w:color w:val="1E325A"/>
                <w:sz w:val="36"/>
                <w:szCs w:val="36"/>
              </w:rPr>
              <w:t>morirme de cáncer</w:t>
            </w:r>
            <w:r w:rsidR="00835079">
              <w:rPr>
                <w:rFonts w:ascii="Segoe UI Semibold" w:hAnsi="Segoe UI Semibold" w:cs="Segoe UI Semibold"/>
                <w:color w:val="1E325A"/>
                <w:sz w:val="36"/>
                <w:szCs w:val="36"/>
              </w:rPr>
              <w:br/>
            </w:r>
            <w:r w:rsidRPr="006B1E95">
              <w:rPr>
                <w:rFonts w:ascii="Segoe UI Semibold" w:hAnsi="Segoe UI Semibold" w:cs="Segoe UI Semibold"/>
                <w:color w:val="1E325A"/>
                <w:sz w:val="36"/>
                <w:szCs w:val="36"/>
              </w:rPr>
              <w:t>de cuello uterino.</w:t>
            </w:r>
          </w:p>
        </w:tc>
        <w:tc>
          <w:tcPr>
            <w:tcW w:w="4680" w:type="dxa"/>
          </w:tcPr>
          <w:p w14:paraId="14A40613" w14:textId="0FDE569A" w:rsidR="007D50CF" w:rsidRPr="00F87B55" w:rsidRDefault="00F87B55" w:rsidP="00CC6E0F">
            <w:pPr>
              <w:spacing w:before="300" w:after="0"/>
              <w:ind w:left="216"/>
              <w:rPr>
                <w:color w:val="1E325A"/>
                <w:sz w:val="22"/>
                <w:szCs w:val="22"/>
              </w:rPr>
            </w:pPr>
            <w:r w:rsidRPr="00F87B55">
              <w:rPr>
                <w:color w:val="1E325A"/>
                <w:sz w:val="22"/>
                <w:szCs w:val="22"/>
              </w:rPr>
              <w:t>Las pruebas de detección no son una garantía. Pero tenemos más probabilidades de morir de cáncer de cuello uterino si no nos hacemos las pruebas. Esto se debe a que la prueba de Papanicoláu puede detectar el cáncer de cuello uterino en una etapa temprana, cuando el tratamiento es más eficaz. La prueba del VPH puede indicarnos si tenemos el virus que puede causar cáncer de cuello uterino.</w:t>
            </w:r>
          </w:p>
        </w:tc>
      </w:tr>
      <w:tr w:rsidR="007D50CF" w14:paraId="65CC5716" w14:textId="77777777" w:rsidTr="006E7FBD">
        <w:trPr>
          <w:cantSplit/>
          <w:trHeight w:hRule="exact" w:val="3024"/>
        </w:trPr>
        <w:tc>
          <w:tcPr>
            <w:tcW w:w="4680" w:type="dxa"/>
            <w:vAlign w:val="center"/>
          </w:tcPr>
          <w:p w14:paraId="08664E65" w14:textId="03B2C248" w:rsidR="007D50CF" w:rsidRPr="00B86A8F" w:rsidRDefault="002B74F1" w:rsidP="006E7FBD">
            <w:pPr>
              <w:spacing w:before="400" w:after="0"/>
              <w:ind w:left="0" w:right="360"/>
              <w:jc w:val="center"/>
              <w:rPr>
                <w:rFonts w:ascii="Segoe UI Semibold" w:hAnsi="Segoe UI Semibold" w:cs="Segoe UI Semibold"/>
                <w:color w:val="1E325A"/>
                <w:sz w:val="36"/>
                <w:szCs w:val="36"/>
              </w:rPr>
            </w:pPr>
            <w:r w:rsidRPr="002B74F1">
              <w:rPr>
                <w:rFonts w:ascii="Segoe UI Semibold" w:hAnsi="Segoe UI Semibold" w:cs="Segoe UI Semibold"/>
                <w:color w:val="1E325A"/>
                <w:sz w:val="36"/>
                <w:szCs w:val="36"/>
              </w:rPr>
              <w:t>Ya me la hice una vez.</w:t>
            </w:r>
          </w:p>
        </w:tc>
        <w:tc>
          <w:tcPr>
            <w:tcW w:w="5040" w:type="dxa"/>
          </w:tcPr>
          <w:p w14:paraId="57DA1E61" w14:textId="1D188A36" w:rsidR="007D50CF" w:rsidRPr="0052085B" w:rsidRDefault="00FA1C3B" w:rsidP="00E83364">
            <w:pPr>
              <w:spacing w:before="700" w:after="0"/>
              <w:ind w:left="504"/>
              <w:rPr>
                <w:color w:val="1E325A"/>
              </w:rPr>
            </w:pPr>
            <w:r w:rsidRPr="00FA1C3B">
              <w:rPr>
                <w:color w:val="1E325A"/>
              </w:rPr>
              <w:t>Hacerse la prueba una sola vez no es suficiente. Las pruebas de detección deben ser una parte normal de la vida de las mujeres para que se mantengan sanas.</w:t>
            </w:r>
          </w:p>
        </w:tc>
      </w:tr>
    </w:tbl>
    <w:p w14:paraId="1C302CBA" w14:textId="6C79AA49" w:rsidR="002F5ECF" w:rsidRDefault="001248D9" w:rsidP="002F5ECF">
      <w:pPr>
        <w:spacing w:after="0"/>
      </w:pPr>
      <w:r>
        <w:rPr>
          <w:noProof/>
        </w:rPr>
        <w:drawing>
          <wp:anchor distT="0" distB="0" distL="114300" distR="114300" simplePos="0" relativeHeight="251697152" behindDoc="1" locked="0" layoutInCell="1" allowOverlap="1" wp14:anchorId="1286AAB5" wp14:editId="0804BB85">
            <wp:simplePos x="0" y="0"/>
            <wp:positionH relativeFrom="column">
              <wp:align>left</wp:align>
            </wp:positionH>
            <wp:positionV relativeFrom="page">
              <wp:posOffset>7379335</wp:posOffset>
            </wp:positionV>
            <wp:extent cx="6848856" cy="2185416"/>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2F770C19" wp14:editId="564BDD3C">
            <wp:simplePos x="0" y="0"/>
            <wp:positionH relativeFrom="column">
              <wp:align>left</wp:align>
            </wp:positionH>
            <wp:positionV relativeFrom="page">
              <wp:posOffset>5056505</wp:posOffset>
            </wp:positionV>
            <wp:extent cx="6848856" cy="2185416"/>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09A">
        <w:rPr>
          <w:noProof/>
        </w:rPr>
        <w:drawing>
          <wp:anchor distT="0" distB="0" distL="114300" distR="114300" simplePos="0" relativeHeight="251693056" behindDoc="1" locked="0" layoutInCell="1" allowOverlap="1" wp14:anchorId="1902499A" wp14:editId="0E79ADA8">
            <wp:simplePos x="0" y="0"/>
            <wp:positionH relativeFrom="column">
              <wp:align>left</wp:align>
            </wp:positionH>
            <wp:positionV relativeFrom="page">
              <wp:posOffset>2734310</wp:posOffset>
            </wp:positionV>
            <wp:extent cx="6848856" cy="2185416"/>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09A">
        <w:rPr>
          <w:noProof/>
        </w:rPr>
        <w:drawing>
          <wp:anchor distT="0" distB="0" distL="114300" distR="114300" simplePos="0" relativeHeight="251691008" behindDoc="1" locked="0" layoutInCell="1" allowOverlap="1" wp14:anchorId="0E61D916" wp14:editId="1A0F62B4">
            <wp:simplePos x="0" y="0"/>
            <wp:positionH relativeFrom="column">
              <wp:align>left</wp:align>
            </wp:positionH>
            <wp:positionV relativeFrom="page">
              <wp:posOffset>411480</wp:posOffset>
            </wp:positionV>
            <wp:extent cx="6848856" cy="2185416"/>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9F17B"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9B4150" w14:paraId="7194FAD8" w14:textId="77777777" w:rsidTr="006E7FBD">
        <w:trPr>
          <w:cantSplit/>
          <w:trHeight w:hRule="exact" w:val="3456"/>
        </w:trPr>
        <w:tc>
          <w:tcPr>
            <w:tcW w:w="4680" w:type="dxa"/>
            <w:vAlign w:val="center"/>
          </w:tcPr>
          <w:p w14:paraId="713C27D0" w14:textId="3CB5033E" w:rsidR="009B4150" w:rsidRPr="00E7349B" w:rsidRDefault="00831293" w:rsidP="006E7FBD">
            <w:pPr>
              <w:tabs>
                <w:tab w:val="left" w:pos="1176"/>
              </w:tabs>
              <w:spacing w:after="0"/>
              <w:ind w:left="0" w:right="360"/>
              <w:jc w:val="center"/>
              <w:rPr>
                <w:rFonts w:ascii="Segoe UI Semibold" w:hAnsi="Segoe UI Semibold" w:cs="Segoe UI Semibold"/>
                <w:color w:val="1E325A"/>
                <w:sz w:val="36"/>
                <w:szCs w:val="36"/>
              </w:rPr>
            </w:pPr>
            <w:r w:rsidRPr="00831293">
              <w:rPr>
                <w:rFonts w:ascii="Segoe UI Semibold" w:hAnsi="Segoe UI Semibold" w:cs="Segoe UI Semibold"/>
                <w:color w:val="1E325A"/>
                <w:sz w:val="36"/>
                <w:szCs w:val="36"/>
              </w:rPr>
              <w:lastRenderedPageBreak/>
              <w:t>Mi pareja no quiere que me la haga.</w:t>
            </w:r>
          </w:p>
        </w:tc>
        <w:tc>
          <w:tcPr>
            <w:tcW w:w="4680" w:type="dxa"/>
          </w:tcPr>
          <w:p w14:paraId="2BD04FDF" w14:textId="5D9612A2" w:rsidR="009B4150" w:rsidRPr="00C90E54" w:rsidRDefault="00A17F65" w:rsidP="006E7FBD">
            <w:pPr>
              <w:spacing w:before="200" w:after="0"/>
              <w:ind w:left="504"/>
              <w:rPr>
                <w:color w:val="1E325A"/>
                <w:szCs w:val="24"/>
              </w:rPr>
            </w:pPr>
            <w:r w:rsidRPr="00A17F65">
              <w:rPr>
                <w:color w:val="1E325A"/>
                <w:szCs w:val="24"/>
              </w:rPr>
              <w:t>Es importante que cuidemos nuestra salud, incluso si no nos motivan o ayudan. Nos mantendremos sanas para nuestras familias.</w:t>
            </w:r>
          </w:p>
        </w:tc>
      </w:tr>
      <w:tr w:rsidR="009B4150" w14:paraId="7458AAC8" w14:textId="77777777" w:rsidTr="006E7FBD">
        <w:trPr>
          <w:cantSplit/>
          <w:trHeight w:hRule="exact" w:val="3600"/>
        </w:trPr>
        <w:tc>
          <w:tcPr>
            <w:tcW w:w="4680" w:type="dxa"/>
            <w:vAlign w:val="center"/>
          </w:tcPr>
          <w:p w14:paraId="7B6832B1" w14:textId="5E090DCB" w:rsidR="009B4150" w:rsidRPr="00B86A8F" w:rsidRDefault="00EC246D" w:rsidP="006E7FBD">
            <w:pPr>
              <w:spacing w:after="0"/>
              <w:ind w:left="0" w:right="360"/>
              <w:jc w:val="center"/>
              <w:rPr>
                <w:rFonts w:ascii="Segoe UI Semibold" w:hAnsi="Segoe UI Semibold" w:cs="Segoe UI Semibold"/>
                <w:color w:val="1E325A"/>
                <w:sz w:val="36"/>
                <w:szCs w:val="36"/>
              </w:rPr>
            </w:pPr>
            <w:r w:rsidRPr="00EC246D">
              <w:rPr>
                <w:rFonts w:ascii="Segoe UI Semibold" w:hAnsi="Segoe UI Semibold" w:cs="Segoe UI Semibold"/>
                <w:color w:val="1E325A"/>
                <w:sz w:val="36"/>
                <w:szCs w:val="36"/>
              </w:rPr>
              <w:t>Una prueba gratuita o a bajo costo me ayudaría.</w:t>
            </w:r>
          </w:p>
        </w:tc>
        <w:tc>
          <w:tcPr>
            <w:tcW w:w="4680" w:type="dxa"/>
          </w:tcPr>
          <w:p w14:paraId="676DA4D0" w14:textId="5AFC9ED5" w:rsidR="009B4150" w:rsidRPr="00C90E54" w:rsidRDefault="009D7FF8" w:rsidP="001934D8">
            <w:pPr>
              <w:spacing w:before="400" w:after="0"/>
              <w:ind w:left="504"/>
              <w:rPr>
                <w:color w:val="1E325A"/>
                <w:szCs w:val="24"/>
              </w:rPr>
            </w:pPr>
            <w:r w:rsidRPr="009D7FF8">
              <w:rPr>
                <w:color w:val="1E325A"/>
                <w:szCs w:val="24"/>
              </w:rPr>
              <w:t>Hay centros médicos que ofrecen pruebas de detección gratuitas o a bajo costo. Otros pueden ofrecer un plan de pago. Puedo darle información sobre estos centros médicos.</w:t>
            </w:r>
          </w:p>
        </w:tc>
      </w:tr>
      <w:tr w:rsidR="009B4150" w14:paraId="14D42166" w14:textId="77777777" w:rsidTr="006E7FBD">
        <w:trPr>
          <w:cantSplit/>
          <w:trHeight w:hRule="exact" w:val="3600"/>
        </w:trPr>
        <w:tc>
          <w:tcPr>
            <w:tcW w:w="4680" w:type="dxa"/>
            <w:vAlign w:val="center"/>
          </w:tcPr>
          <w:p w14:paraId="089CB817" w14:textId="6B0C69FB" w:rsidR="009B4150" w:rsidRPr="00B86A8F" w:rsidRDefault="00FF4759" w:rsidP="006E7FBD">
            <w:pPr>
              <w:spacing w:after="0"/>
              <w:ind w:left="0" w:right="360"/>
              <w:jc w:val="center"/>
              <w:rPr>
                <w:rFonts w:ascii="Segoe UI Semibold" w:hAnsi="Segoe UI Semibold" w:cs="Segoe UI Semibold"/>
                <w:color w:val="1E325A"/>
                <w:sz w:val="36"/>
                <w:szCs w:val="36"/>
              </w:rPr>
            </w:pPr>
            <w:r w:rsidRPr="00FF4759">
              <w:rPr>
                <w:rFonts w:ascii="Segoe UI Semibold" w:hAnsi="Segoe UI Semibold" w:cs="Segoe UI Semibold"/>
                <w:color w:val="1E325A"/>
                <w:sz w:val="36"/>
                <w:szCs w:val="36"/>
              </w:rPr>
              <w:t>Ir con otra persona</w:t>
            </w:r>
            <w:r>
              <w:rPr>
                <w:rFonts w:ascii="Segoe UI Semibold" w:hAnsi="Segoe UI Semibold" w:cs="Segoe UI Semibold"/>
                <w:color w:val="1E325A"/>
                <w:sz w:val="36"/>
                <w:szCs w:val="36"/>
              </w:rPr>
              <w:br/>
            </w:r>
            <w:r w:rsidRPr="00FF4759">
              <w:rPr>
                <w:rFonts w:ascii="Segoe UI Semibold" w:hAnsi="Segoe UI Semibold" w:cs="Segoe UI Semibold"/>
                <w:color w:val="1E325A"/>
                <w:sz w:val="36"/>
                <w:szCs w:val="36"/>
              </w:rPr>
              <w:t>me ayudaría.</w:t>
            </w:r>
          </w:p>
        </w:tc>
        <w:tc>
          <w:tcPr>
            <w:tcW w:w="4680" w:type="dxa"/>
          </w:tcPr>
          <w:p w14:paraId="7F4F0086" w14:textId="18779234" w:rsidR="009B4150" w:rsidRPr="00031DF0" w:rsidRDefault="006765B6" w:rsidP="00007B0F">
            <w:pPr>
              <w:spacing w:before="500" w:after="0"/>
              <w:ind w:left="504"/>
              <w:rPr>
                <w:color w:val="1E325A"/>
                <w:szCs w:val="24"/>
              </w:rPr>
            </w:pPr>
            <w:r w:rsidRPr="006765B6">
              <w:rPr>
                <w:color w:val="1E325A"/>
                <w:szCs w:val="24"/>
              </w:rPr>
              <w:t>A algunas nos gusta que una amiga o alguien de nuestra familia nos acompañe al centro médico. Puede ir con otra persona si eso ayuda.</w:t>
            </w:r>
          </w:p>
        </w:tc>
      </w:tr>
      <w:tr w:rsidR="009B4150" w14:paraId="403D59A8" w14:textId="77777777" w:rsidTr="006E7FBD">
        <w:trPr>
          <w:cantSplit/>
          <w:trHeight w:hRule="exact" w:val="3024"/>
        </w:trPr>
        <w:tc>
          <w:tcPr>
            <w:tcW w:w="4680" w:type="dxa"/>
            <w:vAlign w:val="center"/>
          </w:tcPr>
          <w:p w14:paraId="2911FE54" w14:textId="3E04429E" w:rsidR="009B4150" w:rsidRPr="00B86A8F" w:rsidRDefault="00324663" w:rsidP="006E7FBD">
            <w:pPr>
              <w:spacing w:before="400" w:after="0"/>
              <w:ind w:left="0" w:right="360"/>
              <w:jc w:val="center"/>
              <w:rPr>
                <w:rFonts w:ascii="Segoe UI Semibold" w:hAnsi="Segoe UI Semibold" w:cs="Segoe UI Semibold"/>
                <w:color w:val="1E325A"/>
                <w:sz w:val="36"/>
                <w:szCs w:val="36"/>
              </w:rPr>
            </w:pPr>
            <w:r w:rsidRPr="00324663">
              <w:rPr>
                <w:rFonts w:ascii="Segoe UI Semibold" w:hAnsi="Segoe UI Semibold" w:cs="Segoe UI Semibold"/>
                <w:color w:val="1E325A"/>
                <w:sz w:val="36"/>
                <w:szCs w:val="36"/>
              </w:rPr>
              <w:t>Me ayudaría tener</w:t>
            </w:r>
            <w:r>
              <w:rPr>
                <w:rFonts w:ascii="Segoe UI Semibold" w:hAnsi="Segoe UI Semibold" w:cs="Segoe UI Semibold"/>
                <w:color w:val="1E325A"/>
                <w:sz w:val="36"/>
                <w:szCs w:val="36"/>
              </w:rPr>
              <w:br/>
            </w:r>
            <w:r w:rsidRPr="00324663">
              <w:rPr>
                <w:rFonts w:ascii="Segoe UI Semibold" w:hAnsi="Segoe UI Semibold" w:cs="Segoe UI Semibold"/>
                <w:color w:val="1E325A"/>
                <w:sz w:val="36"/>
                <w:szCs w:val="36"/>
              </w:rPr>
              <w:t>más información.</w:t>
            </w:r>
          </w:p>
        </w:tc>
        <w:tc>
          <w:tcPr>
            <w:tcW w:w="5040" w:type="dxa"/>
          </w:tcPr>
          <w:p w14:paraId="32569FCD" w14:textId="55ACC393" w:rsidR="009B4150" w:rsidRPr="0052085B" w:rsidRDefault="00BE2136" w:rsidP="00BE2136">
            <w:pPr>
              <w:spacing w:before="400" w:after="0"/>
              <w:rPr>
                <w:color w:val="1E325A"/>
              </w:rPr>
            </w:pPr>
            <w:r w:rsidRPr="00BE2136">
              <w:rPr>
                <w:color w:val="1E325A"/>
              </w:rPr>
              <w:t>El personal del centro médico puede darnos información de salud si se lo pedimos. Está bien hacer preguntas. Yo también le daré hoy algo de información sobre el cáncer de cuello uterino y las pruebas de detección.</w:t>
            </w:r>
          </w:p>
        </w:tc>
      </w:tr>
    </w:tbl>
    <w:p w14:paraId="5D87980D" w14:textId="783F4F2C" w:rsidR="002F5ECF" w:rsidRDefault="00BA1193" w:rsidP="002F5ECF">
      <w:pPr>
        <w:spacing w:after="0"/>
      </w:pPr>
      <w:r>
        <w:rPr>
          <w:noProof/>
        </w:rPr>
        <w:drawing>
          <wp:anchor distT="0" distB="0" distL="114300" distR="114300" simplePos="0" relativeHeight="251705344" behindDoc="1" locked="0" layoutInCell="1" allowOverlap="1" wp14:anchorId="2FCD3A2E" wp14:editId="73D215A8">
            <wp:simplePos x="0" y="0"/>
            <wp:positionH relativeFrom="column">
              <wp:align>left</wp:align>
            </wp:positionH>
            <wp:positionV relativeFrom="page">
              <wp:posOffset>7379335</wp:posOffset>
            </wp:positionV>
            <wp:extent cx="6848856" cy="2185416"/>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CC9">
        <w:rPr>
          <w:noProof/>
        </w:rPr>
        <w:drawing>
          <wp:anchor distT="0" distB="0" distL="114300" distR="114300" simplePos="0" relativeHeight="251703296" behindDoc="1" locked="0" layoutInCell="1" allowOverlap="1" wp14:anchorId="14C0BD3B" wp14:editId="7CA7587F">
            <wp:simplePos x="0" y="0"/>
            <wp:positionH relativeFrom="column">
              <wp:align>left</wp:align>
            </wp:positionH>
            <wp:positionV relativeFrom="page">
              <wp:posOffset>5056505</wp:posOffset>
            </wp:positionV>
            <wp:extent cx="6848856" cy="2185416"/>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E16">
        <w:rPr>
          <w:noProof/>
        </w:rPr>
        <w:drawing>
          <wp:anchor distT="0" distB="0" distL="114300" distR="114300" simplePos="0" relativeHeight="251701248" behindDoc="1" locked="0" layoutInCell="1" allowOverlap="1" wp14:anchorId="55519887" wp14:editId="156B5A61">
            <wp:simplePos x="0" y="0"/>
            <wp:positionH relativeFrom="column">
              <wp:align>left</wp:align>
            </wp:positionH>
            <wp:positionV relativeFrom="page">
              <wp:posOffset>2734310</wp:posOffset>
            </wp:positionV>
            <wp:extent cx="6848856" cy="2185416"/>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E16">
        <w:rPr>
          <w:noProof/>
        </w:rPr>
        <w:drawing>
          <wp:anchor distT="0" distB="0" distL="114300" distR="114300" simplePos="0" relativeHeight="251699200" behindDoc="1" locked="0" layoutInCell="1" allowOverlap="1" wp14:anchorId="1253649E" wp14:editId="5E94EE82">
            <wp:simplePos x="0" y="0"/>
            <wp:positionH relativeFrom="column">
              <wp:align>left</wp:align>
            </wp:positionH>
            <wp:positionV relativeFrom="page">
              <wp:posOffset>411480</wp:posOffset>
            </wp:positionV>
            <wp:extent cx="6848856" cy="2185416"/>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598B2"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647754" w14:paraId="7BA1F8BA" w14:textId="77777777" w:rsidTr="006E7FBD">
        <w:trPr>
          <w:cantSplit/>
          <w:trHeight w:hRule="exact" w:val="3456"/>
        </w:trPr>
        <w:tc>
          <w:tcPr>
            <w:tcW w:w="4680" w:type="dxa"/>
            <w:vAlign w:val="center"/>
          </w:tcPr>
          <w:p w14:paraId="016E64AF" w14:textId="61CBB446" w:rsidR="00647754" w:rsidRPr="00E7349B" w:rsidRDefault="00665D72" w:rsidP="006E7FBD">
            <w:pPr>
              <w:tabs>
                <w:tab w:val="left" w:pos="1176"/>
              </w:tabs>
              <w:spacing w:after="0"/>
              <w:ind w:left="0" w:right="360"/>
              <w:jc w:val="center"/>
              <w:rPr>
                <w:rFonts w:ascii="Segoe UI Semibold" w:hAnsi="Segoe UI Semibold" w:cs="Segoe UI Semibold"/>
                <w:color w:val="1E325A"/>
                <w:sz w:val="36"/>
                <w:szCs w:val="36"/>
              </w:rPr>
            </w:pPr>
            <w:r w:rsidRPr="00665D72">
              <w:rPr>
                <w:rFonts w:ascii="Segoe UI Semibold" w:hAnsi="Segoe UI Semibold" w:cs="Segoe UI Semibold"/>
                <w:color w:val="1E325A"/>
                <w:sz w:val="36"/>
                <w:szCs w:val="36"/>
              </w:rPr>
              <w:lastRenderedPageBreak/>
              <w:t>Me ayudaría tener</w:t>
            </w:r>
            <w:r>
              <w:rPr>
                <w:rFonts w:ascii="Segoe UI Semibold" w:hAnsi="Segoe UI Semibold" w:cs="Segoe UI Semibold"/>
                <w:color w:val="1E325A"/>
                <w:sz w:val="36"/>
                <w:szCs w:val="36"/>
              </w:rPr>
              <w:br/>
            </w:r>
            <w:r w:rsidRPr="00665D72">
              <w:rPr>
                <w:rFonts w:ascii="Segoe UI Semibold" w:hAnsi="Segoe UI Semibold" w:cs="Segoe UI Semibold"/>
                <w:color w:val="1E325A"/>
                <w:sz w:val="36"/>
                <w:szCs w:val="36"/>
              </w:rPr>
              <w:t>un recordatorio.</w:t>
            </w:r>
          </w:p>
        </w:tc>
        <w:tc>
          <w:tcPr>
            <w:tcW w:w="4680" w:type="dxa"/>
          </w:tcPr>
          <w:p w14:paraId="03194613" w14:textId="32043D47" w:rsidR="00647754" w:rsidRPr="00C90E54" w:rsidRDefault="00AE2BE0" w:rsidP="00D01BC3">
            <w:pPr>
              <w:spacing w:after="0"/>
              <w:rPr>
                <w:color w:val="1E325A"/>
                <w:szCs w:val="24"/>
              </w:rPr>
            </w:pPr>
            <w:r w:rsidRPr="00AE2BE0">
              <w:rPr>
                <w:color w:val="1E325A"/>
                <w:szCs w:val="24"/>
              </w:rPr>
              <w:t>Una forma fácil de acordarnos de cuándo tenemos que hacernos la prueba es elegir una fecha que no olvidemos, como un día cercano a nuestro cumpleaños. Asegúrese de hacerse las pruebas con regularidad. Repasemos cuándo debemos hacernos las pruebas.</w:t>
            </w:r>
          </w:p>
        </w:tc>
      </w:tr>
      <w:tr w:rsidR="00647754" w14:paraId="092158C3" w14:textId="77777777" w:rsidTr="006E7FBD">
        <w:trPr>
          <w:cantSplit/>
          <w:trHeight w:hRule="exact" w:val="3600"/>
        </w:trPr>
        <w:tc>
          <w:tcPr>
            <w:tcW w:w="4680" w:type="dxa"/>
            <w:vAlign w:val="center"/>
          </w:tcPr>
          <w:p w14:paraId="0FCFFB42" w14:textId="5FFB29F2" w:rsidR="00647754" w:rsidRPr="00B86A8F" w:rsidRDefault="00215A23" w:rsidP="006E7FBD">
            <w:pPr>
              <w:spacing w:after="0"/>
              <w:ind w:left="0" w:right="360"/>
              <w:jc w:val="center"/>
              <w:rPr>
                <w:rFonts w:ascii="Segoe UI Semibold" w:hAnsi="Segoe UI Semibold" w:cs="Segoe UI Semibold"/>
                <w:color w:val="1E325A"/>
                <w:sz w:val="36"/>
                <w:szCs w:val="36"/>
              </w:rPr>
            </w:pPr>
            <w:r w:rsidRPr="00215A23">
              <w:rPr>
                <w:rFonts w:ascii="Segoe UI Semibold" w:hAnsi="Segoe UI Semibold" w:cs="Segoe UI Semibold"/>
                <w:color w:val="1E325A"/>
                <w:sz w:val="36"/>
                <w:szCs w:val="36"/>
              </w:rPr>
              <w:t>No tengo seguro médico.</w:t>
            </w:r>
          </w:p>
        </w:tc>
        <w:tc>
          <w:tcPr>
            <w:tcW w:w="4680" w:type="dxa"/>
          </w:tcPr>
          <w:p w14:paraId="38E6CBB3" w14:textId="16AED6C3" w:rsidR="00647754" w:rsidRPr="00C90E54" w:rsidRDefault="00757A13" w:rsidP="00BF61EA">
            <w:pPr>
              <w:spacing w:before="300" w:after="0"/>
              <w:ind w:left="173"/>
              <w:rPr>
                <w:color w:val="1E325A"/>
                <w:szCs w:val="24"/>
              </w:rPr>
            </w:pPr>
            <w:r w:rsidRPr="00757A13">
              <w:rPr>
                <w:color w:val="1E325A"/>
                <w:szCs w:val="24"/>
              </w:rPr>
              <w:t>Ese es un problema para muchas de nosotras. De modo que no está sola. Hay centros médicos que le hacen la prueba de detección incluso si usted no tiene seguro. También hay centros médicos donde puede hacerse la prueba gratis o a bajo costo y programar un plan de pago. Le daré información sobre esos centros médicos.</w:t>
            </w:r>
          </w:p>
        </w:tc>
      </w:tr>
      <w:tr w:rsidR="00647754" w14:paraId="270FE33C" w14:textId="77777777" w:rsidTr="006E7FBD">
        <w:trPr>
          <w:cantSplit/>
          <w:trHeight w:hRule="exact" w:val="3600"/>
        </w:trPr>
        <w:tc>
          <w:tcPr>
            <w:tcW w:w="4680" w:type="dxa"/>
            <w:vAlign w:val="center"/>
          </w:tcPr>
          <w:p w14:paraId="5F56F64C" w14:textId="5C967921" w:rsidR="00647754" w:rsidRPr="00B86A8F" w:rsidRDefault="004265C2" w:rsidP="006E7FBD">
            <w:pPr>
              <w:spacing w:after="0"/>
              <w:ind w:left="0" w:right="360"/>
              <w:jc w:val="center"/>
              <w:rPr>
                <w:rFonts w:ascii="Segoe UI Semibold" w:hAnsi="Segoe UI Semibold" w:cs="Segoe UI Semibold"/>
                <w:color w:val="1E325A"/>
                <w:sz w:val="36"/>
                <w:szCs w:val="36"/>
              </w:rPr>
            </w:pPr>
            <w:r w:rsidRPr="004265C2">
              <w:rPr>
                <w:rFonts w:ascii="Segoe UI Semibold" w:hAnsi="Segoe UI Semibold" w:cs="Segoe UI Semibold"/>
                <w:color w:val="1E325A"/>
                <w:sz w:val="36"/>
                <w:szCs w:val="36"/>
              </w:rPr>
              <w:t>La prueba toma demasiado tiempo.</w:t>
            </w:r>
          </w:p>
        </w:tc>
        <w:tc>
          <w:tcPr>
            <w:tcW w:w="4680" w:type="dxa"/>
          </w:tcPr>
          <w:p w14:paraId="2633AA10" w14:textId="7312FB8A" w:rsidR="00647754" w:rsidRPr="00031DF0" w:rsidRDefault="007B4F0C" w:rsidP="006E7FBD">
            <w:pPr>
              <w:spacing w:before="500" w:after="0"/>
              <w:ind w:left="504"/>
              <w:rPr>
                <w:color w:val="1E325A"/>
                <w:szCs w:val="24"/>
              </w:rPr>
            </w:pPr>
            <w:r w:rsidRPr="007B4F0C">
              <w:rPr>
                <w:color w:val="1E325A"/>
                <w:szCs w:val="24"/>
              </w:rPr>
              <w:t>A veces el tiempo de espera puede ser largo, pero no siempre. La prueba no toma mucho tiempo. Es importante encontrar el tiempo para nosotras y para nuestra salud.</w:t>
            </w:r>
          </w:p>
        </w:tc>
      </w:tr>
      <w:tr w:rsidR="00647754" w14:paraId="1065898B" w14:textId="77777777" w:rsidTr="006E7FBD">
        <w:trPr>
          <w:cantSplit/>
          <w:trHeight w:hRule="exact" w:val="3024"/>
        </w:trPr>
        <w:tc>
          <w:tcPr>
            <w:tcW w:w="4680" w:type="dxa"/>
            <w:vAlign w:val="center"/>
          </w:tcPr>
          <w:p w14:paraId="278D29D9" w14:textId="7CFCF8AE" w:rsidR="00647754" w:rsidRPr="00B86A8F" w:rsidRDefault="003A21AD" w:rsidP="006E7FBD">
            <w:pPr>
              <w:spacing w:before="400" w:after="0"/>
              <w:ind w:left="0" w:right="360"/>
              <w:jc w:val="center"/>
              <w:rPr>
                <w:rFonts w:ascii="Segoe UI Semibold" w:hAnsi="Segoe UI Semibold" w:cs="Segoe UI Semibold"/>
                <w:color w:val="1E325A"/>
                <w:sz w:val="36"/>
                <w:szCs w:val="36"/>
              </w:rPr>
            </w:pPr>
            <w:r w:rsidRPr="003A21AD">
              <w:rPr>
                <w:rFonts w:ascii="Segoe UI Semibold" w:hAnsi="Segoe UI Semibold" w:cs="Segoe UI Semibold"/>
                <w:color w:val="1E325A"/>
                <w:sz w:val="36"/>
                <w:szCs w:val="36"/>
              </w:rPr>
              <w:t>El horario del centro médico no me conviene.</w:t>
            </w:r>
          </w:p>
        </w:tc>
        <w:tc>
          <w:tcPr>
            <w:tcW w:w="5040" w:type="dxa"/>
          </w:tcPr>
          <w:p w14:paraId="6D8B3462" w14:textId="12BAE55E" w:rsidR="00647754" w:rsidRPr="0052085B" w:rsidRDefault="00B351D5" w:rsidP="007B2C7A">
            <w:pPr>
              <w:spacing w:before="300" w:after="0"/>
              <w:ind w:left="173"/>
              <w:rPr>
                <w:color w:val="1E325A"/>
              </w:rPr>
            </w:pPr>
            <w:r w:rsidRPr="00B351D5">
              <w:rPr>
                <w:color w:val="1E325A"/>
              </w:rPr>
              <w:t>A muchas nos resulta difícil ir al centro médico porque no está abierto cuando podemos ir. Algunos centros médicos tienen horarios de fin de semana o de noche. Le daré información sobre esos centros médicos. Además, algunos empleadores nos permiten tomarnos tiempo para ir al médico. No tenga miedo de preguntar.</w:t>
            </w:r>
          </w:p>
        </w:tc>
      </w:tr>
    </w:tbl>
    <w:p w14:paraId="52CDF471" w14:textId="319AE162" w:rsidR="002F5ECF" w:rsidRDefault="00F40C4F" w:rsidP="002F5ECF">
      <w:pPr>
        <w:spacing w:after="0"/>
      </w:pPr>
      <w:r>
        <w:rPr>
          <w:noProof/>
        </w:rPr>
        <w:drawing>
          <wp:anchor distT="0" distB="0" distL="114300" distR="114300" simplePos="0" relativeHeight="251713536" behindDoc="1" locked="0" layoutInCell="1" allowOverlap="1" wp14:anchorId="1DC5470B" wp14:editId="7F95656D">
            <wp:simplePos x="0" y="0"/>
            <wp:positionH relativeFrom="column">
              <wp:align>left</wp:align>
            </wp:positionH>
            <wp:positionV relativeFrom="page">
              <wp:posOffset>7379335</wp:posOffset>
            </wp:positionV>
            <wp:extent cx="6848856" cy="2185416"/>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293">
        <w:rPr>
          <w:noProof/>
        </w:rPr>
        <w:drawing>
          <wp:anchor distT="0" distB="0" distL="114300" distR="114300" simplePos="0" relativeHeight="251711488" behindDoc="1" locked="0" layoutInCell="1" allowOverlap="1" wp14:anchorId="3CAA9B58" wp14:editId="7622C8EE">
            <wp:simplePos x="0" y="0"/>
            <wp:positionH relativeFrom="column">
              <wp:align>left</wp:align>
            </wp:positionH>
            <wp:positionV relativeFrom="page">
              <wp:posOffset>5056505</wp:posOffset>
            </wp:positionV>
            <wp:extent cx="6848856" cy="2185416"/>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549">
        <w:rPr>
          <w:noProof/>
        </w:rPr>
        <w:drawing>
          <wp:anchor distT="0" distB="0" distL="114300" distR="114300" simplePos="0" relativeHeight="251709440" behindDoc="1" locked="0" layoutInCell="1" allowOverlap="1" wp14:anchorId="27E8E145" wp14:editId="1F3AD6CA">
            <wp:simplePos x="0" y="0"/>
            <wp:positionH relativeFrom="column">
              <wp:align>left</wp:align>
            </wp:positionH>
            <wp:positionV relativeFrom="page">
              <wp:posOffset>2734310</wp:posOffset>
            </wp:positionV>
            <wp:extent cx="6848856" cy="2185416"/>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E2">
        <w:rPr>
          <w:noProof/>
        </w:rPr>
        <w:drawing>
          <wp:anchor distT="0" distB="0" distL="114300" distR="114300" simplePos="0" relativeHeight="251707392" behindDoc="1" locked="0" layoutInCell="1" allowOverlap="1" wp14:anchorId="1B5B76CF" wp14:editId="2D9C27E9">
            <wp:simplePos x="0" y="0"/>
            <wp:positionH relativeFrom="column">
              <wp:align>left</wp:align>
            </wp:positionH>
            <wp:positionV relativeFrom="page">
              <wp:posOffset>411480</wp:posOffset>
            </wp:positionV>
            <wp:extent cx="6848856" cy="2185416"/>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58B61"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0020B3" w14:paraId="0979AD12" w14:textId="77777777" w:rsidTr="006E7FBD">
        <w:trPr>
          <w:cantSplit/>
          <w:trHeight w:hRule="exact" w:val="3456"/>
        </w:trPr>
        <w:tc>
          <w:tcPr>
            <w:tcW w:w="4680" w:type="dxa"/>
            <w:vAlign w:val="center"/>
          </w:tcPr>
          <w:p w14:paraId="1FF97333" w14:textId="621714C6" w:rsidR="000020B3" w:rsidRPr="00E7349B" w:rsidRDefault="002C5894" w:rsidP="006E7FBD">
            <w:pPr>
              <w:tabs>
                <w:tab w:val="left" w:pos="1176"/>
              </w:tabs>
              <w:spacing w:after="0"/>
              <w:ind w:left="0" w:right="360"/>
              <w:jc w:val="center"/>
              <w:rPr>
                <w:rFonts w:ascii="Segoe UI Semibold" w:hAnsi="Segoe UI Semibold" w:cs="Segoe UI Semibold"/>
                <w:color w:val="1E325A"/>
                <w:sz w:val="36"/>
                <w:szCs w:val="36"/>
              </w:rPr>
            </w:pPr>
            <w:r w:rsidRPr="002C5894">
              <w:rPr>
                <w:rFonts w:ascii="Segoe UI Semibold" w:hAnsi="Segoe UI Semibold" w:cs="Segoe UI Semibold"/>
                <w:color w:val="1E325A"/>
                <w:sz w:val="36"/>
                <w:szCs w:val="36"/>
              </w:rPr>
              <w:lastRenderedPageBreak/>
              <w:t>No entenderé</w:t>
            </w:r>
            <w:r>
              <w:rPr>
                <w:rFonts w:ascii="Segoe UI Semibold" w:hAnsi="Segoe UI Semibold" w:cs="Segoe UI Semibold"/>
                <w:color w:val="1E325A"/>
                <w:sz w:val="36"/>
                <w:szCs w:val="36"/>
              </w:rPr>
              <w:br/>
            </w:r>
            <w:r w:rsidRPr="002C5894">
              <w:rPr>
                <w:rFonts w:ascii="Segoe UI Semibold" w:hAnsi="Segoe UI Semibold" w:cs="Segoe UI Semibold"/>
                <w:color w:val="1E325A"/>
                <w:sz w:val="36"/>
                <w:szCs w:val="36"/>
              </w:rPr>
              <w:t>los resultados.</w:t>
            </w:r>
          </w:p>
        </w:tc>
        <w:tc>
          <w:tcPr>
            <w:tcW w:w="4680" w:type="dxa"/>
          </w:tcPr>
          <w:p w14:paraId="3FC52718" w14:textId="69D08776" w:rsidR="000020B3" w:rsidRPr="00C90E54" w:rsidRDefault="0049607C" w:rsidP="0049607C">
            <w:pPr>
              <w:spacing w:before="300" w:after="0"/>
              <w:ind w:left="432"/>
              <w:rPr>
                <w:color w:val="1E325A"/>
                <w:szCs w:val="24"/>
              </w:rPr>
            </w:pPr>
            <w:r w:rsidRPr="0049607C">
              <w:rPr>
                <w:color w:val="1E325A"/>
                <w:szCs w:val="24"/>
              </w:rPr>
              <w:t>Puede ser difícil entender lo que significan los resultados. Si no entendemos los resultados de las pruebas, podemos pedirle al personal del centro médico que nos los expliquen.</w:t>
            </w:r>
          </w:p>
        </w:tc>
      </w:tr>
      <w:tr w:rsidR="000020B3" w14:paraId="4436E15E" w14:textId="77777777" w:rsidTr="006E7FBD">
        <w:trPr>
          <w:cantSplit/>
          <w:trHeight w:hRule="exact" w:val="3600"/>
        </w:trPr>
        <w:tc>
          <w:tcPr>
            <w:tcW w:w="4680" w:type="dxa"/>
            <w:vAlign w:val="center"/>
          </w:tcPr>
          <w:p w14:paraId="1BF14DDA" w14:textId="4AACFBAD" w:rsidR="000020B3" w:rsidRPr="00B86A8F" w:rsidRDefault="00AB1A0C" w:rsidP="006E7FBD">
            <w:pPr>
              <w:spacing w:after="0"/>
              <w:ind w:left="0" w:right="360"/>
              <w:jc w:val="center"/>
              <w:rPr>
                <w:rFonts w:ascii="Segoe UI Semibold" w:hAnsi="Segoe UI Semibold" w:cs="Segoe UI Semibold"/>
                <w:color w:val="1E325A"/>
                <w:sz w:val="36"/>
                <w:szCs w:val="36"/>
              </w:rPr>
            </w:pPr>
            <w:r w:rsidRPr="00AB1A0C">
              <w:rPr>
                <w:rFonts w:ascii="Segoe UI Semibold" w:hAnsi="Segoe UI Semibold" w:cs="Segoe UI Semibold"/>
                <w:color w:val="1E325A"/>
                <w:sz w:val="36"/>
                <w:szCs w:val="36"/>
              </w:rPr>
              <w:t>Prefiero una médica.</w:t>
            </w:r>
          </w:p>
        </w:tc>
        <w:tc>
          <w:tcPr>
            <w:tcW w:w="4680" w:type="dxa"/>
          </w:tcPr>
          <w:p w14:paraId="13447486" w14:textId="3ECC8789" w:rsidR="000020B3" w:rsidRPr="00C90E54" w:rsidRDefault="00CF42E1" w:rsidP="00CF42E1">
            <w:pPr>
              <w:spacing w:before="300" w:after="0"/>
              <w:rPr>
                <w:color w:val="1E325A"/>
                <w:szCs w:val="24"/>
              </w:rPr>
            </w:pPr>
            <w:r w:rsidRPr="00CF42E1">
              <w:rPr>
                <w:color w:val="1E325A"/>
                <w:szCs w:val="24"/>
              </w:rPr>
              <w:t>Algunas preferimos que nos atienda una médica mujer para hacernos la prueba de detección. Muchos centros médicos tienen médicas. Cuando pidamos la cita para hacernos la prueba podemos pedir que nos atienda una médica.</w:t>
            </w:r>
          </w:p>
        </w:tc>
      </w:tr>
      <w:tr w:rsidR="000020B3" w14:paraId="3DC9FB2F" w14:textId="77777777" w:rsidTr="006E7FBD">
        <w:trPr>
          <w:cantSplit/>
          <w:trHeight w:hRule="exact" w:val="3600"/>
        </w:trPr>
        <w:tc>
          <w:tcPr>
            <w:tcW w:w="4680" w:type="dxa"/>
            <w:vAlign w:val="center"/>
          </w:tcPr>
          <w:p w14:paraId="08709ED4" w14:textId="647C2EF6" w:rsidR="000020B3" w:rsidRPr="00B86A8F" w:rsidRDefault="00184CF9" w:rsidP="006E7FBD">
            <w:pPr>
              <w:spacing w:after="0"/>
              <w:ind w:left="0" w:right="360"/>
              <w:jc w:val="center"/>
              <w:rPr>
                <w:rFonts w:ascii="Segoe UI Semibold" w:hAnsi="Segoe UI Semibold" w:cs="Segoe UI Semibold"/>
                <w:color w:val="1E325A"/>
                <w:sz w:val="36"/>
                <w:szCs w:val="36"/>
              </w:rPr>
            </w:pPr>
            <w:r w:rsidRPr="00184CF9">
              <w:rPr>
                <w:rFonts w:ascii="Segoe UI Semibold" w:hAnsi="Segoe UI Semibold" w:cs="Segoe UI Semibold"/>
                <w:color w:val="1E325A"/>
                <w:sz w:val="36"/>
                <w:szCs w:val="36"/>
              </w:rPr>
              <w:t>Prefiero un médico hombre.</w:t>
            </w:r>
          </w:p>
        </w:tc>
        <w:tc>
          <w:tcPr>
            <w:tcW w:w="4680" w:type="dxa"/>
          </w:tcPr>
          <w:p w14:paraId="6389F006" w14:textId="7C670B66" w:rsidR="000020B3" w:rsidRPr="00031DF0" w:rsidRDefault="00987805" w:rsidP="00CF42E1">
            <w:pPr>
              <w:spacing w:before="300" w:after="0"/>
              <w:rPr>
                <w:color w:val="1E325A"/>
                <w:szCs w:val="24"/>
              </w:rPr>
            </w:pPr>
            <w:r w:rsidRPr="00987805">
              <w:rPr>
                <w:color w:val="1E325A"/>
                <w:szCs w:val="24"/>
              </w:rPr>
              <w:t>Algunas preferimos que nos atienda un médico hombre para hacernos la prueba de detección. Muchos centros médicos tienen médicos hombres. Cuando pidamos la cita para hacernos la prueba podemos pedir que nos atienda un médico hombre.</w:t>
            </w:r>
          </w:p>
        </w:tc>
      </w:tr>
      <w:tr w:rsidR="000020B3" w14:paraId="4A2C81E9" w14:textId="77777777" w:rsidTr="006E7FBD">
        <w:trPr>
          <w:cantSplit/>
          <w:trHeight w:hRule="exact" w:val="3024"/>
        </w:trPr>
        <w:tc>
          <w:tcPr>
            <w:tcW w:w="4680" w:type="dxa"/>
            <w:vAlign w:val="center"/>
          </w:tcPr>
          <w:p w14:paraId="08B60E39" w14:textId="394198FA" w:rsidR="000020B3" w:rsidRPr="00B86A8F" w:rsidRDefault="008846DB" w:rsidP="006E7FBD">
            <w:pPr>
              <w:spacing w:before="400" w:after="0"/>
              <w:ind w:left="0" w:right="360"/>
              <w:jc w:val="center"/>
              <w:rPr>
                <w:rFonts w:ascii="Segoe UI Semibold" w:hAnsi="Segoe UI Semibold" w:cs="Segoe UI Semibold"/>
                <w:color w:val="1E325A"/>
                <w:sz w:val="36"/>
                <w:szCs w:val="36"/>
              </w:rPr>
            </w:pPr>
            <w:r w:rsidRPr="008846DB">
              <w:rPr>
                <w:rFonts w:ascii="Segoe UI Semibold" w:hAnsi="Segoe UI Semibold" w:cs="Segoe UI Semibold"/>
                <w:color w:val="1E325A"/>
                <w:sz w:val="36"/>
                <w:szCs w:val="36"/>
              </w:rPr>
              <w:t>El personal del centro médico no habla español.</w:t>
            </w:r>
          </w:p>
        </w:tc>
        <w:tc>
          <w:tcPr>
            <w:tcW w:w="5040" w:type="dxa"/>
          </w:tcPr>
          <w:p w14:paraId="4B4C5382" w14:textId="5C14E243" w:rsidR="000020B3" w:rsidRPr="0052085B" w:rsidRDefault="0041406C" w:rsidP="00EF6A0A">
            <w:pPr>
              <w:spacing w:before="400" w:after="0"/>
              <w:ind w:left="288"/>
              <w:rPr>
                <w:color w:val="1E325A"/>
              </w:rPr>
            </w:pPr>
            <w:r w:rsidRPr="0041406C">
              <w:rPr>
                <w:color w:val="1E325A"/>
              </w:rPr>
              <w:t>Muchas queremos ir a un centro médico donde hablen español. Muchos centros médicos tienen médicos y miembros del personal que hablan español. Cuando pidamos la cita para hacernos la prueba, podemos pedir que nos atienda alguien que hable español.</w:t>
            </w:r>
          </w:p>
        </w:tc>
      </w:tr>
    </w:tbl>
    <w:p w14:paraId="4D371053" w14:textId="4B93C1C9" w:rsidR="00B60400" w:rsidRDefault="00755F84" w:rsidP="002F5ECF">
      <w:pPr>
        <w:spacing w:after="0"/>
      </w:pPr>
      <w:r>
        <w:rPr>
          <w:noProof/>
        </w:rPr>
        <w:drawing>
          <wp:anchor distT="0" distB="0" distL="114300" distR="114300" simplePos="0" relativeHeight="251721728" behindDoc="1" locked="0" layoutInCell="1" allowOverlap="1" wp14:anchorId="7E7E21B2" wp14:editId="2D2508F0">
            <wp:simplePos x="0" y="0"/>
            <wp:positionH relativeFrom="column">
              <wp:align>left</wp:align>
            </wp:positionH>
            <wp:positionV relativeFrom="page">
              <wp:posOffset>7379335</wp:posOffset>
            </wp:positionV>
            <wp:extent cx="6848856" cy="2185416"/>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68C">
        <w:rPr>
          <w:noProof/>
        </w:rPr>
        <w:drawing>
          <wp:anchor distT="0" distB="0" distL="114300" distR="114300" simplePos="0" relativeHeight="251719680" behindDoc="1" locked="0" layoutInCell="1" allowOverlap="1" wp14:anchorId="1B769E9B" wp14:editId="60009437">
            <wp:simplePos x="0" y="0"/>
            <wp:positionH relativeFrom="column">
              <wp:align>left</wp:align>
            </wp:positionH>
            <wp:positionV relativeFrom="page">
              <wp:posOffset>5056505</wp:posOffset>
            </wp:positionV>
            <wp:extent cx="6848856" cy="2185416"/>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ABF">
        <w:rPr>
          <w:noProof/>
        </w:rPr>
        <w:drawing>
          <wp:anchor distT="0" distB="0" distL="114300" distR="114300" simplePos="0" relativeHeight="251717632" behindDoc="1" locked="0" layoutInCell="1" allowOverlap="1" wp14:anchorId="00D1BB06" wp14:editId="095CCF2E">
            <wp:simplePos x="0" y="0"/>
            <wp:positionH relativeFrom="column">
              <wp:align>left</wp:align>
            </wp:positionH>
            <wp:positionV relativeFrom="page">
              <wp:posOffset>2734310</wp:posOffset>
            </wp:positionV>
            <wp:extent cx="6848856" cy="2185416"/>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ABF">
        <w:rPr>
          <w:noProof/>
        </w:rPr>
        <w:drawing>
          <wp:anchor distT="0" distB="0" distL="114300" distR="114300" simplePos="0" relativeHeight="251715584" behindDoc="1" locked="0" layoutInCell="1" allowOverlap="1" wp14:anchorId="095DE8FB" wp14:editId="64C9B524">
            <wp:simplePos x="0" y="0"/>
            <wp:positionH relativeFrom="column">
              <wp:align>left</wp:align>
            </wp:positionH>
            <wp:positionV relativeFrom="page">
              <wp:posOffset>411480</wp:posOffset>
            </wp:positionV>
            <wp:extent cx="6848856" cy="2185416"/>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7EA87" w14:textId="77777777" w:rsidR="00B60400" w:rsidRDefault="00B60400">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BC1A4D" w14:paraId="083753BD" w14:textId="77777777" w:rsidTr="006E7FBD">
        <w:trPr>
          <w:cantSplit/>
          <w:trHeight w:hRule="exact" w:val="3456"/>
        </w:trPr>
        <w:tc>
          <w:tcPr>
            <w:tcW w:w="4680" w:type="dxa"/>
            <w:vAlign w:val="center"/>
          </w:tcPr>
          <w:p w14:paraId="54E86D47" w14:textId="719219F4" w:rsidR="00BC1A4D" w:rsidRPr="00E7349B" w:rsidRDefault="00072EE5" w:rsidP="006E7FBD">
            <w:pPr>
              <w:tabs>
                <w:tab w:val="left" w:pos="1176"/>
              </w:tabs>
              <w:spacing w:after="0"/>
              <w:ind w:left="0" w:right="360"/>
              <w:jc w:val="center"/>
              <w:rPr>
                <w:rFonts w:ascii="Segoe UI Semibold" w:hAnsi="Segoe UI Semibold" w:cs="Segoe UI Semibold"/>
                <w:color w:val="1E325A"/>
                <w:sz w:val="36"/>
                <w:szCs w:val="36"/>
              </w:rPr>
            </w:pPr>
            <w:r w:rsidRPr="00072EE5">
              <w:rPr>
                <w:rFonts w:ascii="Segoe UI Semibold" w:hAnsi="Segoe UI Semibold" w:cs="Segoe UI Semibold"/>
                <w:color w:val="1E325A"/>
                <w:sz w:val="36"/>
                <w:szCs w:val="36"/>
              </w:rPr>
              <w:lastRenderedPageBreak/>
              <w:t>No tengo transporte.</w:t>
            </w:r>
          </w:p>
        </w:tc>
        <w:tc>
          <w:tcPr>
            <w:tcW w:w="4680" w:type="dxa"/>
          </w:tcPr>
          <w:p w14:paraId="73B52AC9" w14:textId="4ED5BA86" w:rsidR="00BC1A4D" w:rsidRPr="00C90E54" w:rsidRDefault="00BA4718" w:rsidP="0069148A">
            <w:pPr>
              <w:spacing w:after="0"/>
              <w:ind w:left="216"/>
              <w:rPr>
                <w:color w:val="1E325A"/>
                <w:szCs w:val="24"/>
              </w:rPr>
            </w:pPr>
            <w:r w:rsidRPr="00BA4718">
              <w:rPr>
                <w:color w:val="1E325A"/>
                <w:szCs w:val="24"/>
              </w:rPr>
              <w:t>Muchas no tenemos forma de llegar al centro médico. Es importante encontrar un modo de llegar para hacernos la prueba. Se puede llegar fácilmente en autobús a algunos centros médicos. Puedo darle información sobre qué bus tomar. También le puede pedir a una amiga o a un familiar que la lleve.</w:t>
            </w:r>
          </w:p>
        </w:tc>
      </w:tr>
      <w:tr w:rsidR="00BC1A4D" w14:paraId="2DCFAF1C" w14:textId="77777777" w:rsidTr="006E7FBD">
        <w:trPr>
          <w:cantSplit/>
          <w:trHeight w:hRule="exact" w:val="3600"/>
        </w:trPr>
        <w:tc>
          <w:tcPr>
            <w:tcW w:w="4680" w:type="dxa"/>
            <w:vAlign w:val="center"/>
          </w:tcPr>
          <w:p w14:paraId="4D9430BB" w14:textId="5CB68772" w:rsidR="00BC1A4D" w:rsidRPr="00B86A8F" w:rsidRDefault="00377DB1" w:rsidP="006E7FBD">
            <w:pPr>
              <w:spacing w:after="0"/>
              <w:ind w:left="0" w:right="360"/>
              <w:jc w:val="center"/>
              <w:rPr>
                <w:rFonts w:ascii="Segoe UI Semibold" w:hAnsi="Segoe UI Semibold" w:cs="Segoe UI Semibold"/>
                <w:color w:val="1E325A"/>
                <w:sz w:val="36"/>
                <w:szCs w:val="36"/>
              </w:rPr>
            </w:pPr>
            <w:r w:rsidRPr="00377DB1">
              <w:rPr>
                <w:rFonts w:ascii="Segoe UI Semibold" w:hAnsi="Segoe UI Semibold" w:cs="Segoe UI Semibold"/>
                <w:color w:val="1E325A"/>
                <w:sz w:val="36"/>
                <w:szCs w:val="36"/>
              </w:rPr>
              <w:t>No tengo dónde dejar a los niños.</w:t>
            </w:r>
          </w:p>
        </w:tc>
        <w:tc>
          <w:tcPr>
            <w:tcW w:w="4680" w:type="dxa"/>
          </w:tcPr>
          <w:p w14:paraId="491E632E" w14:textId="4EC0B828" w:rsidR="00BC1A4D" w:rsidRPr="00C90E54" w:rsidRDefault="00CD397A" w:rsidP="003323E2">
            <w:pPr>
              <w:spacing w:before="300" w:after="0"/>
              <w:ind w:left="216"/>
              <w:rPr>
                <w:color w:val="1E325A"/>
                <w:szCs w:val="24"/>
              </w:rPr>
            </w:pPr>
            <w:r w:rsidRPr="00CD397A">
              <w:rPr>
                <w:color w:val="1E325A"/>
                <w:szCs w:val="24"/>
              </w:rPr>
              <w:t>Para muchas de nosotras es un problema hacernos la prueba de detección cuando tenemos niños que cuidar. Algunos centros médicos tienen una guardería. Le daré una lista de esos centros médicos. También le podemos pedir a un familiar o a una amiga que nos cuide los niños mientras vamos al centro médico.</w:t>
            </w:r>
          </w:p>
        </w:tc>
      </w:tr>
      <w:tr w:rsidR="00BC1A4D" w14:paraId="24A5FDEB" w14:textId="77777777" w:rsidTr="006E7FBD">
        <w:trPr>
          <w:cantSplit/>
          <w:trHeight w:hRule="exact" w:val="3600"/>
        </w:trPr>
        <w:tc>
          <w:tcPr>
            <w:tcW w:w="4680" w:type="dxa"/>
            <w:vAlign w:val="center"/>
          </w:tcPr>
          <w:p w14:paraId="137D7F05" w14:textId="334C5447" w:rsidR="00BC1A4D" w:rsidRPr="00B86A8F" w:rsidRDefault="00BC1A4D" w:rsidP="006E7FBD">
            <w:pPr>
              <w:spacing w:after="0"/>
              <w:ind w:left="0" w:right="360"/>
              <w:jc w:val="center"/>
              <w:rPr>
                <w:rFonts w:ascii="Segoe UI Semibold" w:hAnsi="Segoe UI Semibold" w:cs="Segoe UI Semibold"/>
                <w:color w:val="1E325A"/>
                <w:sz w:val="36"/>
                <w:szCs w:val="36"/>
              </w:rPr>
            </w:pPr>
          </w:p>
        </w:tc>
        <w:tc>
          <w:tcPr>
            <w:tcW w:w="4680" w:type="dxa"/>
          </w:tcPr>
          <w:p w14:paraId="507E9EFC" w14:textId="1249EBAE" w:rsidR="00BC1A4D" w:rsidRPr="00031DF0" w:rsidRDefault="00BC1A4D" w:rsidP="005B0F5A">
            <w:pPr>
              <w:spacing w:before="400" w:after="0"/>
              <w:rPr>
                <w:color w:val="1E325A"/>
                <w:szCs w:val="24"/>
              </w:rPr>
            </w:pPr>
          </w:p>
        </w:tc>
      </w:tr>
      <w:tr w:rsidR="00BC1A4D" w14:paraId="3DE6C5BB" w14:textId="77777777" w:rsidTr="006E7FBD">
        <w:trPr>
          <w:cantSplit/>
          <w:trHeight w:hRule="exact" w:val="3024"/>
        </w:trPr>
        <w:tc>
          <w:tcPr>
            <w:tcW w:w="4680" w:type="dxa"/>
            <w:vAlign w:val="center"/>
          </w:tcPr>
          <w:p w14:paraId="0F0AE815" w14:textId="453BF1F2" w:rsidR="00BC1A4D" w:rsidRPr="00B86A8F" w:rsidRDefault="00BC1A4D" w:rsidP="006E7FBD">
            <w:pPr>
              <w:spacing w:before="400" w:after="0"/>
              <w:ind w:left="0" w:right="360"/>
              <w:jc w:val="center"/>
              <w:rPr>
                <w:rFonts w:ascii="Segoe UI Semibold" w:hAnsi="Segoe UI Semibold" w:cs="Segoe UI Semibold"/>
                <w:color w:val="1E325A"/>
                <w:sz w:val="36"/>
                <w:szCs w:val="36"/>
              </w:rPr>
            </w:pPr>
          </w:p>
        </w:tc>
        <w:tc>
          <w:tcPr>
            <w:tcW w:w="5040" w:type="dxa"/>
          </w:tcPr>
          <w:p w14:paraId="30761A96" w14:textId="27BDB16C" w:rsidR="00BC1A4D" w:rsidRPr="0052085B" w:rsidRDefault="00BC1A4D" w:rsidP="005B0F5A">
            <w:pPr>
              <w:spacing w:before="400" w:after="0"/>
              <w:rPr>
                <w:color w:val="1E325A"/>
              </w:rPr>
            </w:pPr>
          </w:p>
        </w:tc>
      </w:tr>
    </w:tbl>
    <w:p w14:paraId="1B00BFFF" w14:textId="547A212F" w:rsidR="0003782B" w:rsidRDefault="00EC0AE4" w:rsidP="002F5ECF">
      <w:pPr>
        <w:spacing w:after="0"/>
      </w:pPr>
      <w:r>
        <w:rPr>
          <w:noProof/>
        </w:rPr>
        <w:drawing>
          <wp:anchor distT="0" distB="0" distL="114300" distR="114300" simplePos="0" relativeHeight="251672576" behindDoc="1" locked="0" layoutInCell="1" allowOverlap="1" wp14:anchorId="297B0C58" wp14:editId="73747A56">
            <wp:simplePos x="0" y="0"/>
            <wp:positionH relativeFrom="column">
              <wp:align>left</wp:align>
            </wp:positionH>
            <wp:positionV relativeFrom="page">
              <wp:posOffset>7379335</wp:posOffset>
            </wp:positionV>
            <wp:extent cx="6848856" cy="2185416"/>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046">
        <w:rPr>
          <w:noProof/>
        </w:rPr>
        <w:drawing>
          <wp:anchor distT="0" distB="0" distL="114300" distR="114300" simplePos="0" relativeHeight="251670528" behindDoc="1" locked="0" layoutInCell="1" allowOverlap="1" wp14:anchorId="3018DE91" wp14:editId="0F5F6808">
            <wp:simplePos x="0" y="0"/>
            <wp:positionH relativeFrom="column">
              <wp:posOffset>0</wp:posOffset>
            </wp:positionH>
            <wp:positionV relativeFrom="page">
              <wp:posOffset>5056505</wp:posOffset>
            </wp:positionV>
            <wp:extent cx="6848856" cy="2185416"/>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680">
        <w:rPr>
          <w:noProof/>
        </w:rPr>
        <w:drawing>
          <wp:anchor distT="0" distB="0" distL="114300" distR="114300" simplePos="0" relativeHeight="251668480" behindDoc="1" locked="0" layoutInCell="1" allowOverlap="1" wp14:anchorId="6F5E7D70" wp14:editId="0477283A">
            <wp:simplePos x="0" y="0"/>
            <wp:positionH relativeFrom="column">
              <wp:posOffset>0</wp:posOffset>
            </wp:positionH>
            <wp:positionV relativeFrom="page">
              <wp:posOffset>2734310</wp:posOffset>
            </wp:positionV>
            <wp:extent cx="6848856" cy="2185416"/>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680">
        <w:rPr>
          <w:noProof/>
        </w:rPr>
        <w:drawing>
          <wp:anchor distT="0" distB="0" distL="114300" distR="114300" simplePos="0" relativeHeight="251666432" behindDoc="1" locked="0" layoutInCell="1" allowOverlap="1" wp14:anchorId="7786BAEE" wp14:editId="206ED0E8">
            <wp:simplePos x="0" y="0"/>
            <wp:positionH relativeFrom="column">
              <wp:posOffset>0</wp:posOffset>
            </wp:positionH>
            <wp:positionV relativeFrom="page">
              <wp:posOffset>411480</wp:posOffset>
            </wp:positionV>
            <wp:extent cx="6848856" cy="2185416"/>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3782B" w:rsidSect="0003782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86A7" w14:textId="77777777" w:rsidR="00C8258D" w:rsidRDefault="00C8258D" w:rsidP="0003782B">
      <w:pPr>
        <w:spacing w:after="0"/>
      </w:pPr>
      <w:r>
        <w:separator/>
      </w:r>
    </w:p>
  </w:endnote>
  <w:endnote w:type="continuationSeparator" w:id="0">
    <w:p w14:paraId="47A8EF6D" w14:textId="77777777" w:rsidR="00C8258D" w:rsidRDefault="00C8258D" w:rsidP="00037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291F" w14:textId="77777777" w:rsidR="00C8258D" w:rsidRDefault="00C8258D" w:rsidP="0003782B">
      <w:pPr>
        <w:spacing w:after="0"/>
      </w:pPr>
      <w:r>
        <w:separator/>
      </w:r>
    </w:p>
  </w:footnote>
  <w:footnote w:type="continuationSeparator" w:id="0">
    <w:p w14:paraId="2F561778" w14:textId="77777777" w:rsidR="00C8258D" w:rsidRDefault="00C8258D" w:rsidP="000378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680"/>
    <w:multiLevelType w:val="multilevel"/>
    <w:tmpl w:val="DF4E71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0771216">
    <w:abstractNumId w:val="0"/>
  </w:num>
  <w:num w:numId="2" w16cid:durableId="918252850">
    <w:abstractNumId w:val="0"/>
  </w:num>
  <w:num w:numId="3" w16cid:durableId="1554998933">
    <w:abstractNumId w:val="0"/>
  </w:num>
  <w:num w:numId="4" w16cid:durableId="1768769605">
    <w:abstractNumId w:val="0"/>
  </w:num>
  <w:num w:numId="5" w16cid:durableId="131220357">
    <w:abstractNumId w:val="0"/>
  </w:num>
  <w:num w:numId="6" w16cid:durableId="994995776">
    <w:abstractNumId w:val="0"/>
  </w:num>
  <w:num w:numId="7" w16cid:durableId="980157112">
    <w:abstractNumId w:val="0"/>
  </w:num>
  <w:num w:numId="8" w16cid:durableId="770471068">
    <w:abstractNumId w:val="0"/>
  </w:num>
  <w:num w:numId="9" w16cid:durableId="99333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2B"/>
    <w:rsid w:val="000020B3"/>
    <w:rsid w:val="00002A7E"/>
    <w:rsid w:val="00007B0F"/>
    <w:rsid w:val="00031DF0"/>
    <w:rsid w:val="0003782B"/>
    <w:rsid w:val="00062680"/>
    <w:rsid w:val="00072EE5"/>
    <w:rsid w:val="0008102C"/>
    <w:rsid w:val="0009762F"/>
    <w:rsid w:val="000B0B14"/>
    <w:rsid w:val="000D6577"/>
    <w:rsid w:val="001248D9"/>
    <w:rsid w:val="00184CF9"/>
    <w:rsid w:val="0019193D"/>
    <w:rsid w:val="001934D8"/>
    <w:rsid w:val="00196196"/>
    <w:rsid w:val="001A5BD8"/>
    <w:rsid w:val="001B7D46"/>
    <w:rsid w:val="001D0BF8"/>
    <w:rsid w:val="001D42E2"/>
    <w:rsid w:val="001E4FF6"/>
    <w:rsid w:val="00210CFF"/>
    <w:rsid w:val="0021565D"/>
    <w:rsid w:val="00215A23"/>
    <w:rsid w:val="00230C07"/>
    <w:rsid w:val="002437A1"/>
    <w:rsid w:val="002837B9"/>
    <w:rsid w:val="002A5B37"/>
    <w:rsid w:val="002B74F1"/>
    <w:rsid w:val="002C5894"/>
    <w:rsid w:val="002D33E9"/>
    <w:rsid w:val="002F5ECF"/>
    <w:rsid w:val="003076E7"/>
    <w:rsid w:val="00316E5F"/>
    <w:rsid w:val="00324663"/>
    <w:rsid w:val="003279F1"/>
    <w:rsid w:val="003323E2"/>
    <w:rsid w:val="003408E0"/>
    <w:rsid w:val="00347968"/>
    <w:rsid w:val="00377DB1"/>
    <w:rsid w:val="0038155D"/>
    <w:rsid w:val="00383F31"/>
    <w:rsid w:val="003967C1"/>
    <w:rsid w:val="003A04BE"/>
    <w:rsid w:val="003A21AD"/>
    <w:rsid w:val="003A3A03"/>
    <w:rsid w:val="003C3C31"/>
    <w:rsid w:val="003D3FBE"/>
    <w:rsid w:val="003F122A"/>
    <w:rsid w:val="003F1247"/>
    <w:rsid w:val="0041406C"/>
    <w:rsid w:val="00415F29"/>
    <w:rsid w:val="004265C2"/>
    <w:rsid w:val="004444E2"/>
    <w:rsid w:val="004448DB"/>
    <w:rsid w:val="00452D7E"/>
    <w:rsid w:val="004552EB"/>
    <w:rsid w:val="0046415C"/>
    <w:rsid w:val="00464210"/>
    <w:rsid w:val="004670EE"/>
    <w:rsid w:val="004675C5"/>
    <w:rsid w:val="0049607C"/>
    <w:rsid w:val="004A2A26"/>
    <w:rsid w:val="004A7AC9"/>
    <w:rsid w:val="004A7DC7"/>
    <w:rsid w:val="004B2BD2"/>
    <w:rsid w:val="004D3BA1"/>
    <w:rsid w:val="00511DC3"/>
    <w:rsid w:val="0052085B"/>
    <w:rsid w:val="00532EB3"/>
    <w:rsid w:val="00557420"/>
    <w:rsid w:val="005746B2"/>
    <w:rsid w:val="005A0F59"/>
    <w:rsid w:val="005A2D4E"/>
    <w:rsid w:val="005A44F1"/>
    <w:rsid w:val="005B0F5A"/>
    <w:rsid w:val="005C1B46"/>
    <w:rsid w:val="005D199C"/>
    <w:rsid w:val="005E2148"/>
    <w:rsid w:val="005E4543"/>
    <w:rsid w:val="005E7D16"/>
    <w:rsid w:val="005F51F6"/>
    <w:rsid w:val="005F630D"/>
    <w:rsid w:val="00647754"/>
    <w:rsid w:val="0065649A"/>
    <w:rsid w:val="00665D72"/>
    <w:rsid w:val="006765B6"/>
    <w:rsid w:val="00677605"/>
    <w:rsid w:val="0069148A"/>
    <w:rsid w:val="006A778F"/>
    <w:rsid w:val="006B1E95"/>
    <w:rsid w:val="006B5B36"/>
    <w:rsid w:val="006C2EFE"/>
    <w:rsid w:val="006C53FF"/>
    <w:rsid w:val="006D5076"/>
    <w:rsid w:val="00703DF8"/>
    <w:rsid w:val="00704A39"/>
    <w:rsid w:val="0072509C"/>
    <w:rsid w:val="0073663B"/>
    <w:rsid w:val="00747DC1"/>
    <w:rsid w:val="00755F84"/>
    <w:rsid w:val="00757A13"/>
    <w:rsid w:val="00773DCF"/>
    <w:rsid w:val="007A5015"/>
    <w:rsid w:val="007B0F88"/>
    <w:rsid w:val="007B2C7A"/>
    <w:rsid w:val="007B4F0C"/>
    <w:rsid w:val="007C517F"/>
    <w:rsid w:val="007C7972"/>
    <w:rsid w:val="007D50CF"/>
    <w:rsid w:val="007E32A8"/>
    <w:rsid w:val="007F6FBA"/>
    <w:rsid w:val="00802F40"/>
    <w:rsid w:val="00831293"/>
    <w:rsid w:val="00835079"/>
    <w:rsid w:val="008508AC"/>
    <w:rsid w:val="00862957"/>
    <w:rsid w:val="00876EF7"/>
    <w:rsid w:val="00877920"/>
    <w:rsid w:val="008846DB"/>
    <w:rsid w:val="008925B1"/>
    <w:rsid w:val="008B5B17"/>
    <w:rsid w:val="008B7ABF"/>
    <w:rsid w:val="008D6584"/>
    <w:rsid w:val="008E0DE9"/>
    <w:rsid w:val="008E1D71"/>
    <w:rsid w:val="008F07B4"/>
    <w:rsid w:val="009072F7"/>
    <w:rsid w:val="00923948"/>
    <w:rsid w:val="00927866"/>
    <w:rsid w:val="00932858"/>
    <w:rsid w:val="009453D7"/>
    <w:rsid w:val="00952C8D"/>
    <w:rsid w:val="009555AA"/>
    <w:rsid w:val="00957B55"/>
    <w:rsid w:val="0098435C"/>
    <w:rsid w:val="00985702"/>
    <w:rsid w:val="00987805"/>
    <w:rsid w:val="009B3DA8"/>
    <w:rsid w:val="009B4150"/>
    <w:rsid w:val="009D7FF8"/>
    <w:rsid w:val="00A00E16"/>
    <w:rsid w:val="00A065DD"/>
    <w:rsid w:val="00A12B31"/>
    <w:rsid w:val="00A16041"/>
    <w:rsid w:val="00A17F65"/>
    <w:rsid w:val="00A47560"/>
    <w:rsid w:val="00A542D4"/>
    <w:rsid w:val="00A661BB"/>
    <w:rsid w:val="00AB1A0C"/>
    <w:rsid w:val="00AC42E9"/>
    <w:rsid w:val="00AC509A"/>
    <w:rsid w:val="00AE2BE0"/>
    <w:rsid w:val="00AF072C"/>
    <w:rsid w:val="00AF3046"/>
    <w:rsid w:val="00AF3127"/>
    <w:rsid w:val="00AF441F"/>
    <w:rsid w:val="00B126C5"/>
    <w:rsid w:val="00B14924"/>
    <w:rsid w:val="00B15A91"/>
    <w:rsid w:val="00B22B71"/>
    <w:rsid w:val="00B351D5"/>
    <w:rsid w:val="00B36549"/>
    <w:rsid w:val="00B36A16"/>
    <w:rsid w:val="00B60400"/>
    <w:rsid w:val="00B86A8F"/>
    <w:rsid w:val="00BA1193"/>
    <w:rsid w:val="00BA4718"/>
    <w:rsid w:val="00BC1A4D"/>
    <w:rsid w:val="00BD1743"/>
    <w:rsid w:val="00BE2136"/>
    <w:rsid w:val="00BF61EA"/>
    <w:rsid w:val="00C01CA4"/>
    <w:rsid w:val="00C020F4"/>
    <w:rsid w:val="00C041D8"/>
    <w:rsid w:val="00C1336B"/>
    <w:rsid w:val="00C1568C"/>
    <w:rsid w:val="00C25811"/>
    <w:rsid w:val="00C30FFF"/>
    <w:rsid w:val="00C356DF"/>
    <w:rsid w:val="00C56CA5"/>
    <w:rsid w:val="00C62137"/>
    <w:rsid w:val="00C80A4C"/>
    <w:rsid w:val="00C8258D"/>
    <w:rsid w:val="00C84E21"/>
    <w:rsid w:val="00C86836"/>
    <w:rsid w:val="00C86966"/>
    <w:rsid w:val="00C90E54"/>
    <w:rsid w:val="00CB7FC5"/>
    <w:rsid w:val="00CC6E0F"/>
    <w:rsid w:val="00CD397A"/>
    <w:rsid w:val="00CF42E1"/>
    <w:rsid w:val="00CF4A81"/>
    <w:rsid w:val="00CF78A2"/>
    <w:rsid w:val="00D01BC3"/>
    <w:rsid w:val="00D05BD2"/>
    <w:rsid w:val="00D077C1"/>
    <w:rsid w:val="00D42A63"/>
    <w:rsid w:val="00D45A2B"/>
    <w:rsid w:val="00D907FC"/>
    <w:rsid w:val="00DA227E"/>
    <w:rsid w:val="00DD0A8A"/>
    <w:rsid w:val="00DD4A94"/>
    <w:rsid w:val="00DD4C5E"/>
    <w:rsid w:val="00DE340F"/>
    <w:rsid w:val="00E01CC9"/>
    <w:rsid w:val="00E26070"/>
    <w:rsid w:val="00E32C0B"/>
    <w:rsid w:val="00E41A21"/>
    <w:rsid w:val="00E51433"/>
    <w:rsid w:val="00E53ED1"/>
    <w:rsid w:val="00E560FA"/>
    <w:rsid w:val="00E7349B"/>
    <w:rsid w:val="00E83364"/>
    <w:rsid w:val="00E923BA"/>
    <w:rsid w:val="00EA5E82"/>
    <w:rsid w:val="00EB36A0"/>
    <w:rsid w:val="00EB397D"/>
    <w:rsid w:val="00EC0AE4"/>
    <w:rsid w:val="00EC246D"/>
    <w:rsid w:val="00ED2293"/>
    <w:rsid w:val="00EE4CD4"/>
    <w:rsid w:val="00EF3068"/>
    <w:rsid w:val="00EF6A0A"/>
    <w:rsid w:val="00EF780F"/>
    <w:rsid w:val="00F141F0"/>
    <w:rsid w:val="00F25EAA"/>
    <w:rsid w:val="00F40C4F"/>
    <w:rsid w:val="00F87B55"/>
    <w:rsid w:val="00F929DD"/>
    <w:rsid w:val="00F93811"/>
    <w:rsid w:val="00FA1C3B"/>
    <w:rsid w:val="00FC214B"/>
    <w:rsid w:val="00FE771B"/>
    <w:rsid w:val="00FF3EF2"/>
    <w:rsid w:val="00FF4759"/>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AA8B"/>
  <w15:chartTrackingRefBased/>
  <w15:docId w15:val="{1935FC6B-AF15-4F49-A475-2F3759C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0D"/>
    <w:pPr>
      <w:spacing w:after="240"/>
      <w:ind w:left="360"/>
    </w:pPr>
    <w:rPr>
      <w:rFonts w:cstheme="majorBidi"/>
      <w:szCs w:val="32"/>
    </w:rPr>
  </w:style>
  <w:style w:type="paragraph" w:styleId="Heading1">
    <w:name w:val="heading 1"/>
    <w:basedOn w:val="Normal"/>
    <w:next w:val="Normal"/>
    <w:link w:val="Heading1Char"/>
    <w:uiPriority w:val="9"/>
    <w:qFormat/>
    <w:rsid w:val="000D6577"/>
    <w:pPr>
      <w:keepNext/>
      <w:keepLines/>
      <w:pBdr>
        <w:bottom w:val="single" w:sz="12" w:space="1" w:color="auto"/>
      </w:pBdr>
      <w:spacing w:after="360" w:line="259" w:lineRule="auto"/>
      <w:outlineLvl w:val="0"/>
    </w:pPr>
    <w:rPr>
      <w:rFonts w:eastAsiaTheme="majorEastAsia" w:cstheme="minorBidi"/>
      <w:b/>
      <w:sz w:val="36"/>
      <w:szCs w:val="24"/>
    </w:rPr>
  </w:style>
  <w:style w:type="paragraph" w:styleId="Heading2">
    <w:name w:val="heading 2"/>
    <w:basedOn w:val="Normal"/>
    <w:next w:val="Normal"/>
    <w:link w:val="Heading2Char"/>
    <w:uiPriority w:val="9"/>
    <w:qFormat/>
    <w:rsid w:val="004675C5"/>
    <w:pPr>
      <w:keepNext/>
      <w:keepLines/>
      <w:spacing w:after="210"/>
      <w:outlineLvl w:val="1"/>
    </w:pPr>
    <w:rPr>
      <w:rFonts w:ascii="Segoe UI Semibold" w:eastAsiaTheme="majorEastAsia" w:hAnsi="Segoe UI Semibold"/>
      <w:sz w:val="28"/>
      <w:szCs w:val="26"/>
    </w:rPr>
  </w:style>
  <w:style w:type="paragraph" w:styleId="Heading3">
    <w:name w:val="heading 3"/>
    <w:basedOn w:val="Normal"/>
    <w:next w:val="Normal"/>
    <w:link w:val="Heading3Char"/>
    <w:uiPriority w:val="9"/>
    <w:qFormat/>
    <w:rsid w:val="004675C5"/>
    <w:pPr>
      <w:keepNext/>
      <w:keepLines/>
      <w:spacing w:after="60"/>
      <w:outlineLvl w:val="2"/>
    </w:pPr>
    <w:rPr>
      <w:rFonts w:ascii="Segoe UI Semibold" w:eastAsiaTheme="majorEastAsia" w:hAnsi="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577"/>
    <w:rPr>
      <w:rFonts w:eastAsiaTheme="majorEastAsia"/>
      <w:b/>
      <w:sz w:val="36"/>
    </w:rPr>
  </w:style>
  <w:style w:type="character" w:customStyle="1" w:styleId="Heading2Char">
    <w:name w:val="Heading 2 Char"/>
    <w:basedOn w:val="DefaultParagraphFont"/>
    <w:link w:val="Heading2"/>
    <w:uiPriority w:val="9"/>
    <w:rsid w:val="004675C5"/>
    <w:rPr>
      <w:rFonts w:ascii="Segoe UI Semibold" w:eastAsiaTheme="majorEastAsia" w:hAnsi="Segoe UI Semibold" w:cstheme="majorBidi"/>
      <w:sz w:val="28"/>
      <w:szCs w:val="26"/>
    </w:rPr>
  </w:style>
  <w:style w:type="character" w:customStyle="1" w:styleId="Heading3Char">
    <w:name w:val="Heading 3 Char"/>
    <w:basedOn w:val="DefaultParagraphFont"/>
    <w:link w:val="Heading3"/>
    <w:uiPriority w:val="9"/>
    <w:rsid w:val="004675C5"/>
    <w:rPr>
      <w:rFonts w:ascii="Segoe UI Semibold" w:eastAsiaTheme="majorEastAsia" w:hAnsi="Segoe UI Semibold" w:cstheme="majorBidi"/>
      <w:szCs w:val="32"/>
    </w:rPr>
  </w:style>
  <w:style w:type="paragraph" w:styleId="ListParagraph">
    <w:name w:val="List Paragraph"/>
    <w:basedOn w:val="Normal"/>
    <w:uiPriority w:val="34"/>
    <w:rsid w:val="005A2D4E"/>
    <w:pPr>
      <w:ind w:left="720"/>
    </w:pPr>
  </w:style>
  <w:style w:type="character" w:styleId="Hyperlink">
    <w:name w:val="Hyperlink"/>
    <w:basedOn w:val="DefaultParagraphFont"/>
    <w:uiPriority w:val="99"/>
    <w:rsid w:val="005A2D4E"/>
    <w:rPr>
      <w:color w:val="0000FF"/>
      <w:u w:val="single"/>
    </w:rPr>
  </w:style>
  <w:style w:type="table" w:styleId="TableGrid">
    <w:name w:val="Table Grid"/>
    <w:basedOn w:val="TableNormal"/>
    <w:uiPriority w:val="39"/>
    <w:rsid w:val="00D077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AMIGAS Message Cards</vt:lpstr>
    </vt:vector>
  </TitlesOfParts>
  <Company>CDC</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Tarjetas de mensaje de AMIGAS</dc:title>
  <dc:subject/>
  <dc:creator>CDC</dc:creator>
  <cp:keywords>cáncer de cuello uterino</cp:keywords>
  <dc:description/>
  <cp:lastModifiedBy>Mills, Kathi (CDC/DDNID/NCCDPHP/DCPC)</cp:lastModifiedBy>
  <cp:revision>83</cp:revision>
  <dcterms:created xsi:type="dcterms:W3CDTF">2023-05-09T16:26:00Z</dcterms:created>
  <dcterms:modified xsi:type="dcterms:W3CDTF">2023-05-09T17:17:00Z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2023-05-09T13:14:56Z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3104857c-69d3-4d1d-9b20-fc459ac3f479</vt:lpwstr>
  </property>
  <property fmtid="{D5CDD505-2E9C-101B-9397-08002B2CF9AE}" pid="8" name="MSIP_Label_8af03ff0-41c5-4c41-b55e-fabb8fae94be_ContentBits">
    <vt:lpwstr>0</vt:lpwstr>
  </property>
</Properties>
</file>